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6E1C" w:rsidRDefault="00252DCB" w:rsidP="002D6E1C">
      <w:pPr>
        <w:rPr>
          <w:rFonts w:ascii="Arial Black" w:hAnsi="Arial Black"/>
          <w:color w:val="C00000"/>
          <w:sz w:val="30"/>
          <w:szCs w:val="30"/>
        </w:rPr>
      </w:pPr>
      <w:r w:rsidRPr="002D6E1C">
        <w:rPr>
          <w:rFonts w:ascii="Arial Black" w:hAnsi="Arial Black"/>
          <w:noProof/>
          <w:color w:val="C00000"/>
          <w:sz w:val="30"/>
          <w:szCs w:val="30"/>
          <w:lang w:eastAsia="sv-SE" w:bidi="ar-SA"/>
        </w:rPr>
        <w:drawing>
          <wp:anchor distT="152400" distB="152400" distL="152400" distR="152400" simplePos="0" relativeHeight="251657216" behindDoc="0" locked="0" layoutInCell="1" allowOverlap="1" wp14:anchorId="748941C0" wp14:editId="50AC65B9">
            <wp:simplePos x="0" y="0"/>
            <wp:positionH relativeFrom="page">
              <wp:posOffset>455295</wp:posOffset>
            </wp:positionH>
            <wp:positionV relativeFrom="page">
              <wp:posOffset>450215</wp:posOffset>
            </wp:positionV>
            <wp:extent cx="901700" cy="90170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901700" cy="901700"/>
                    </a:xfrm>
                    <a:prstGeom prst="rect">
                      <a:avLst/>
                    </a:prstGeom>
                    <a:noFill/>
                    <a:ln w="9525">
                      <a:noFill/>
                      <a:miter lim="800000"/>
                      <a:headEnd/>
                      <a:tailEnd/>
                    </a:ln>
                  </pic:spPr>
                </pic:pic>
              </a:graphicData>
            </a:graphic>
          </wp:anchor>
        </w:drawing>
      </w:r>
      <w:r w:rsidR="002D6E1C" w:rsidRPr="002D6E1C">
        <w:rPr>
          <w:rFonts w:ascii="Arial Black" w:hAnsi="Arial Black"/>
          <w:color w:val="C00000"/>
          <w:sz w:val="30"/>
          <w:szCs w:val="30"/>
        </w:rPr>
        <w:t xml:space="preserve">Verksamhetsplan för Vänsterpartiet Farsta </w:t>
      </w:r>
      <w:proofErr w:type="gramStart"/>
      <w:r w:rsidR="002D6E1C" w:rsidRPr="002D6E1C">
        <w:rPr>
          <w:rFonts w:ascii="Arial Black" w:hAnsi="Arial Black"/>
          <w:color w:val="C00000"/>
          <w:sz w:val="30"/>
          <w:szCs w:val="30"/>
        </w:rPr>
        <w:t>2016</w:t>
      </w:r>
      <w:r w:rsidR="000931FA">
        <w:rPr>
          <w:rFonts w:ascii="Arial Black" w:hAnsi="Arial Black"/>
          <w:color w:val="C00000"/>
          <w:sz w:val="30"/>
          <w:szCs w:val="30"/>
        </w:rPr>
        <w:t xml:space="preserve">     </w:t>
      </w:r>
      <w:bookmarkStart w:id="0" w:name="_GoBack"/>
      <w:bookmarkEnd w:id="0"/>
      <w:r w:rsidR="000931FA">
        <w:rPr>
          <w:rFonts w:ascii="Arial Black" w:hAnsi="Arial Black"/>
          <w:color w:val="C00000"/>
          <w:sz w:val="30"/>
          <w:szCs w:val="30"/>
        </w:rPr>
        <w:t>antagen</w:t>
      </w:r>
      <w:proofErr w:type="gramEnd"/>
      <w:r w:rsidR="000931FA">
        <w:rPr>
          <w:rFonts w:ascii="Arial Black" w:hAnsi="Arial Black"/>
          <w:color w:val="C00000"/>
          <w:sz w:val="30"/>
          <w:szCs w:val="30"/>
        </w:rPr>
        <w:t xml:space="preserve"> på årsmötet den 14 februari 2016</w:t>
      </w:r>
    </w:p>
    <w:p w:rsidR="002D6E1C" w:rsidRPr="002D6E1C" w:rsidRDefault="002D6E1C" w:rsidP="002D6E1C">
      <w:pPr>
        <w:rPr>
          <w:rFonts w:ascii="Helvetica" w:hAnsi="Helvetica" w:cs="Helvetica"/>
          <w:sz w:val="30"/>
          <w:szCs w:val="30"/>
        </w:rPr>
      </w:pPr>
    </w:p>
    <w:p w:rsidR="002D6E1C" w:rsidRDefault="002D6E1C" w:rsidP="00252DCB">
      <w:pPr>
        <w:pStyle w:val="BotkRubrik2"/>
        <w:numPr>
          <w:ilvl w:val="0"/>
          <w:numId w:val="2"/>
        </w:numPr>
        <w:tabs>
          <w:tab w:val="left" w:pos="1500"/>
          <w:tab w:val="left" w:pos="6300"/>
        </w:tabs>
        <w:spacing w:after="0" w:line="20" w:lineRule="atLeast"/>
        <w:ind w:right="49"/>
        <w:jc w:val="both"/>
        <w:rPr>
          <w:sz w:val="28"/>
          <w:szCs w:val="24"/>
        </w:rPr>
      </w:pPr>
      <w:r>
        <w:rPr>
          <w:sz w:val="28"/>
          <w:szCs w:val="24"/>
        </w:rPr>
        <w:t>Inledning</w:t>
      </w:r>
    </w:p>
    <w:p w:rsidR="002D6E1C" w:rsidRDefault="002D6E1C" w:rsidP="00252DCB">
      <w:pPr>
        <w:pStyle w:val="Botknormal"/>
        <w:tabs>
          <w:tab w:val="left" w:pos="6300"/>
        </w:tabs>
        <w:spacing w:line="20" w:lineRule="atLeast"/>
        <w:ind w:left="0" w:right="49"/>
        <w:jc w:val="both"/>
        <w:rPr>
          <w:szCs w:val="22"/>
        </w:rPr>
      </w:pPr>
    </w:p>
    <w:p w:rsidR="002D6E1C" w:rsidRDefault="002D6E1C" w:rsidP="00252DCB">
      <w:pPr>
        <w:pStyle w:val="Botknormal"/>
        <w:tabs>
          <w:tab w:val="left" w:pos="6300"/>
        </w:tabs>
        <w:spacing w:line="20" w:lineRule="atLeast"/>
        <w:ind w:left="0" w:right="49"/>
        <w:jc w:val="both"/>
        <w:rPr>
          <w:szCs w:val="22"/>
        </w:rPr>
      </w:pPr>
      <w:r>
        <w:rPr>
          <w:szCs w:val="22"/>
        </w:rPr>
        <w:t xml:space="preserve">På medlemsmötet den 31 januari 2016 utarbetade medlemmarna tillsammans genom grupparbete grunden för en verksamhetsplan för verksamhetsåret 2016. </w:t>
      </w:r>
    </w:p>
    <w:p w:rsidR="002D6E1C" w:rsidRDefault="002D6E1C" w:rsidP="00252DCB">
      <w:pPr>
        <w:pStyle w:val="Botknormal"/>
        <w:tabs>
          <w:tab w:val="left" w:pos="6300"/>
        </w:tabs>
        <w:spacing w:line="20" w:lineRule="atLeast"/>
        <w:ind w:left="0" w:right="49"/>
        <w:jc w:val="both"/>
        <w:rPr>
          <w:szCs w:val="22"/>
        </w:rPr>
      </w:pPr>
    </w:p>
    <w:p w:rsidR="002D6E1C" w:rsidRDefault="002D6E1C" w:rsidP="00252DCB">
      <w:pPr>
        <w:pStyle w:val="Botknormal"/>
        <w:tabs>
          <w:tab w:val="left" w:pos="6300"/>
        </w:tabs>
        <w:spacing w:line="20" w:lineRule="atLeast"/>
        <w:ind w:left="0" w:right="49"/>
        <w:jc w:val="both"/>
        <w:rPr>
          <w:szCs w:val="22"/>
        </w:rPr>
      </w:pPr>
      <w:r>
        <w:rPr>
          <w:szCs w:val="22"/>
        </w:rPr>
        <w:t xml:space="preserve">Den avgående styrelsen föreslår därför årsmötet: </w:t>
      </w:r>
    </w:p>
    <w:p w:rsidR="002D6E1C" w:rsidRDefault="002D6E1C" w:rsidP="00252DCB">
      <w:pPr>
        <w:pStyle w:val="Botknormal"/>
        <w:tabs>
          <w:tab w:val="left" w:pos="6300"/>
        </w:tabs>
        <w:spacing w:line="20" w:lineRule="atLeast"/>
        <w:ind w:left="0" w:right="49"/>
        <w:jc w:val="both"/>
        <w:rPr>
          <w:szCs w:val="22"/>
        </w:rPr>
      </w:pPr>
    </w:p>
    <w:p w:rsidR="002D6E1C" w:rsidRDefault="002D6E1C" w:rsidP="00252DCB">
      <w:pPr>
        <w:pStyle w:val="Botknormal"/>
        <w:tabs>
          <w:tab w:val="left" w:pos="6300"/>
        </w:tabs>
        <w:spacing w:line="20" w:lineRule="atLeast"/>
        <w:ind w:left="0" w:right="49"/>
        <w:jc w:val="both"/>
        <w:rPr>
          <w:szCs w:val="22"/>
        </w:rPr>
      </w:pPr>
      <w:r>
        <w:rPr>
          <w:szCs w:val="22"/>
          <w:u w:val="single"/>
        </w:rPr>
        <w:t>att</w:t>
      </w:r>
      <w:r>
        <w:rPr>
          <w:szCs w:val="22"/>
        </w:rPr>
        <w:t xml:space="preserve"> denna preliminära verksamhetsplan godkänns av årsmötet,</w:t>
      </w:r>
    </w:p>
    <w:p w:rsidR="002D6E1C" w:rsidRDefault="002D6E1C" w:rsidP="00252DCB">
      <w:pPr>
        <w:pStyle w:val="Botknormal"/>
        <w:tabs>
          <w:tab w:val="left" w:pos="6300"/>
        </w:tabs>
        <w:spacing w:line="20" w:lineRule="atLeast"/>
        <w:ind w:left="0" w:right="49"/>
        <w:jc w:val="both"/>
        <w:rPr>
          <w:szCs w:val="22"/>
        </w:rPr>
      </w:pPr>
      <w:r>
        <w:rPr>
          <w:szCs w:val="22"/>
          <w:u w:val="single"/>
        </w:rPr>
        <w:t>att</w:t>
      </w:r>
      <w:r>
        <w:rPr>
          <w:szCs w:val="22"/>
        </w:rPr>
        <w:t xml:space="preserve"> det uppdras till den nya styrelsen att fortlöpande under året efter beslut på medlems- och/eller styrelsemöten revidera samt uppdatera verksamhetsplanen och kalendariet utifrån befintligt medlemsintresse,</w:t>
      </w:r>
    </w:p>
    <w:p w:rsidR="002D6E1C" w:rsidRDefault="002D6E1C" w:rsidP="00252DCB">
      <w:pPr>
        <w:pStyle w:val="Botknormal"/>
        <w:tabs>
          <w:tab w:val="left" w:pos="6300"/>
        </w:tabs>
        <w:spacing w:line="20" w:lineRule="atLeast"/>
        <w:ind w:left="0" w:right="49"/>
        <w:jc w:val="both"/>
        <w:rPr>
          <w:szCs w:val="22"/>
        </w:rPr>
      </w:pPr>
      <w:r>
        <w:rPr>
          <w:szCs w:val="22"/>
          <w:u w:val="single"/>
        </w:rPr>
        <w:t>att</w:t>
      </w:r>
      <w:r>
        <w:rPr>
          <w:szCs w:val="22"/>
        </w:rPr>
        <w:t xml:space="preserve"> verksamhetsplanens aktiviteter ska finansieras inom och enligt den budget som fastställs av årsmötet 2016.</w:t>
      </w:r>
    </w:p>
    <w:p w:rsidR="002D6E1C" w:rsidRDefault="002D6E1C" w:rsidP="00252DCB">
      <w:pPr>
        <w:pStyle w:val="Botknormal"/>
        <w:tabs>
          <w:tab w:val="left" w:pos="6300"/>
        </w:tabs>
        <w:spacing w:line="20" w:lineRule="atLeast"/>
        <w:ind w:left="0" w:right="49"/>
        <w:jc w:val="both"/>
        <w:rPr>
          <w:szCs w:val="22"/>
        </w:rPr>
      </w:pPr>
    </w:p>
    <w:p w:rsidR="002D6E1C" w:rsidRDefault="002D6E1C" w:rsidP="00252DCB">
      <w:pPr>
        <w:pStyle w:val="Botknormal"/>
        <w:numPr>
          <w:ilvl w:val="0"/>
          <w:numId w:val="2"/>
        </w:numPr>
        <w:tabs>
          <w:tab w:val="left" w:pos="6300"/>
        </w:tabs>
        <w:spacing w:line="20" w:lineRule="atLeast"/>
        <w:ind w:right="51"/>
        <w:jc w:val="both"/>
        <w:rPr>
          <w:rFonts w:ascii="Arial" w:hAnsi="Arial" w:cs="Arial"/>
          <w:b/>
          <w:sz w:val="28"/>
          <w:szCs w:val="24"/>
        </w:rPr>
      </w:pPr>
      <w:r>
        <w:rPr>
          <w:rFonts w:ascii="Arial" w:hAnsi="Arial" w:cs="Arial"/>
          <w:b/>
          <w:sz w:val="28"/>
          <w:szCs w:val="24"/>
        </w:rPr>
        <w:t xml:space="preserve">Våra politiska prioriteringar </w:t>
      </w:r>
    </w:p>
    <w:p w:rsidR="002D6E1C" w:rsidRDefault="002D6E1C" w:rsidP="00252DCB">
      <w:pPr>
        <w:pStyle w:val="Botknormal"/>
        <w:tabs>
          <w:tab w:val="left" w:pos="6300"/>
        </w:tabs>
        <w:spacing w:line="20" w:lineRule="atLeast"/>
        <w:ind w:left="0" w:right="49"/>
        <w:jc w:val="both"/>
        <w:rPr>
          <w:szCs w:val="24"/>
        </w:rPr>
      </w:pPr>
    </w:p>
    <w:p w:rsidR="002D6E1C" w:rsidRDefault="002D6E1C" w:rsidP="00252DCB">
      <w:pPr>
        <w:pStyle w:val="Botknormal"/>
        <w:tabs>
          <w:tab w:val="left" w:pos="6300"/>
        </w:tabs>
        <w:spacing w:line="20" w:lineRule="atLeast"/>
        <w:ind w:left="0" w:right="49"/>
        <w:jc w:val="both"/>
        <w:rPr>
          <w:szCs w:val="24"/>
        </w:rPr>
      </w:pPr>
      <w:r>
        <w:rPr>
          <w:szCs w:val="24"/>
        </w:rPr>
        <w:t xml:space="preserve">De interna medlemsaktiviteterna under den första halvan av året kommer präglas av </w:t>
      </w:r>
      <w:r w:rsidRPr="007451E0">
        <w:rPr>
          <w:szCs w:val="24"/>
          <w:u w:val="single"/>
        </w:rPr>
        <w:t>kongressförberedelser</w:t>
      </w:r>
      <w:r>
        <w:rPr>
          <w:szCs w:val="24"/>
        </w:rPr>
        <w:t xml:space="preserve">, såsom val av ombud, studier samt diskussion om motioner och motionssvar. Under hösten kan detta arbete utifrån intresse bland medlemmarna vidareutvecklas genom ideologiskt inriktade möten och studier. Vi kommer vidare att väga upp de interna mötena genom regelbundet och systematiskt </w:t>
      </w:r>
      <w:r w:rsidRPr="007451E0">
        <w:rPr>
          <w:szCs w:val="24"/>
          <w:u w:val="single"/>
        </w:rPr>
        <w:t>utåtriktat arbete</w:t>
      </w:r>
      <w:r>
        <w:rPr>
          <w:szCs w:val="24"/>
        </w:rPr>
        <w:t xml:space="preserve">, framförallt i form av månatliga Röda lördagar samt dörrknackning. Därutöver kommer aktiviteterna inom </w:t>
      </w:r>
      <w:r w:rsidRPr="007451E0">
        <w:rPr>
          <w:szCs w:val="24"/>
          <w:u w:val="single"/>
        </w:rPr>
        <w:t>klimat- och odlingsgruppen</w:t>
      </w:r>
      <w:r>
        <w:rPr>
          <w:szCs w:val="24"/>
        </w:rPr>
        <w:t xml:space="preserve"> fortgå på ett liknande sätt som under förra året, och vår relativt nystartade </w:t>
      </w:r>
      <w:r w:rsidRPr="007451E0">
        <w:rPr>
          <w:szCs w:val="24"/>
          <w:u w:val="single"/>
        </w:rPr>
        <w:t>kommunala referensgrupp</w:t>
      </w:r>
      <w:r>
        <w:rPr>
          <w:szCs w:val="24"/>
        </w:rPr>
        <w:t xml:space="preserve"> kommer vidareutvecklas för att säkerställa en förankring av den lokala och kommunala politiken i partiföreningen. Dessutom kommer styrelsen delta i utvecklingen av det nystartade samarbetsnätverket mellan partiföreningar i söderort. </w:t>
      </w:r>
    </w:p>
    <w:p w:rsidR="002D6E1C" w:rsidRDefault="002D6E1C" w:rsidP="00252DCB">
      <w:pPr>
        <w:pStyle w:val="Botknormal"/>
        <w:tabs>
          <w:tab w:val="left" w:pos="6300"/>
        </w:tabs>
        <w:spacing w:line="20" w:lineRule="atLeast"/>
        <w:ind w:left="0" w:right="49"/>
        <w:jc w:val="both"/>
        <w:rPr>
          <w:szCs w:val="24"/>
        </w:rPr>
      </w:pPr>
    </w:p>
    <w:p w:rsidR="002D6E1C" w:rsidRDefault="002D6E1C" w:rsidP="00252DCB">
      <w:pPr>
        <w:pStyle w:val="Botknormal"/>
        <w:tabs>
          <w:tab w:val="left" w:pos="6300"/>
        </w:tabs>
        <w:spacing w:line="20" w:lineRule="atLeast"/>
        <w:ind w:left="0" w:right="49"/>
        <w:jc w:val="both"/>
        <w:rPr>
          <w:szCs w:val="24"/>
        </w:rPr>
      </w:pPr>
    </w:p>
    <w:p w:rsidR="002D6E1C" w:rsidRDefault="002D6E1C" w:rsidP="00252DCB">
      <w:pPr>
        <w:pStyle w:val="Botknormal"/>
        <w:numPr>
          <w:ilvl w:val="0"/>
          <w:numId w:val="2"/>
        </w:numPr>
        <w:tabs>
          <w:tab w:val="left" w:pos="6300"/>
        </w:tabs>
        <w:spacing w:line="20" w:lineRule="atLeast"/>
        <w:ind w:right="51"/>
        <w:jc w:val="both"/>
        <w:rPr>
          <w:rFonts w:ascii="Arial" w:hAnsi="Arial" w:cs="Arial"/>
          <w:b/>
          <w:sz w:val="28"/>
          <w:szCs w:val="24"/>
        </w:rPr>
      </w:pPr>
      <w:r>
        <w:rPr>
          <w:rFonts w:ascii="Arial" w:hAnsi="Arial" w:cs="Arial"/>
          <w:b/>
          <w:sz w:val="28"/>
          <w:szCs w:val="24"/>
        </w:rPr>
        <w:t>Riks-, distrikts- samt lokala teman under året</w:t>
      </w:r>
    </w:p>
    <w:p w:rsidR="002D6E1C" w:rsidRDefault="002D6E1C" w:rsidP="00252DCB">
      <w:pPr>
        <w:pStyle w:val="Botknormal"/>
        <w:tabs>
          <w:tab w:val="left" w:pos="6300"/>
        </w:tabs>
        <w:spacing w:line="20" w:lineRule="atLeast"/>
        <w:ind w:left="0" w:right="49"/>
        <w:jc w:val="both"/>
        <w:rPr>
          <w:szCs w:val="24"/>
        </w:rPr>
      </w:pPr>
    </w:p>
    <w:p w:rsidR="002D6E1C" w:rsidRDefault="002D6E1C" w:rsidP="00252DCB">
      <w:pPr>
        <w:pStyle w:val="Botknormal"/>
        <w:tabs>
          <w:tab w:val="left" w:pos="6300"/>
        </w:tabs>
        <w:spacing w:line="20" w:lineRule="atLeast"/>
        <w:ind w:left="0" w:right="49"/>
        <w:jc w:val="both"/>
        <w:rPr>
          <w:szCs w:val="24"/>
        </w:rPr>
      </w:pPr>
      <w:r>
        <w:rPr>
          <w:szCs w:val="24"/>
        </w:rPr>
        <w:t>Inom partiföreningen kommer vi att följa upp de frågor som drivs som politiska profilfrågor i riksdags-, landstings- samt kommunalpolitiken. Det innebär att vi aktivt kommer ta vara på de kampanjer som förekommer och boka torgmöten, öppna möten samt medlemsmöten med de av våra centrala och lokala företrädare som vill komma och delta vid våra lokala arrangemang. Partiföreningen kommer även på motsvarande sätt att ta upp och behandla de politiska frågor som lyfts fram och utvecklas på våra medlemsmöten och inom våra verksamma aktivistgrupper samt eventuella studiecirklar.</w:t>
      </w:r>
    </w:p>
    <w:p w:rsidR="002D6E1C" w:rsidRDefault="002D6E1C" w:rsidP="00252DCB">
      <w:pPr>
        <w:pStyle w:val="Botknormal"/>
        <w:tabs>
          <w:tab w:val="left" w:pos="6300"/>
        </w:tabs>
        <w:spacing w:line="20" w:lineRule="atLeast"/>
        <w:ind w:left="0" w:right="49"/>
        <w:jc w:val="both"/>
        <w:rPr>
          <w:szCs w:val="24"/>
        </w:rPr>
      </w:pPr>
    </w:p>
    <w:p w:rsidR="002D6E1C" w:rsidRDefault="002D6E1C" w:rsidP="00252DCB">
      <w:pPr>
        <w:pStyle w:val="Botknormal"/>
        <w:tabs>
          <w:tab w:val="left" w:pos="6300"/>
        </w:tabs>
        <w:spacing w:line="20" w:lineRule="atLeast"/>
        <w:ind w:left="0" w:right="49"/>
        <w:jc w:val="both"/>
        <w:rPr>
          <w:szCs w:val="24"/>
        </w:rPr>
      </w:pPr>
      <w:r>
        <w:rPr>
          <w:szCs w:val="24"/>
        </w:rPr>
        <w:t xml:space="preserve">Under året kommer styrelsen fokusera lite extra på internfeminism samt medlemsvård. </w:t>
      </w:r>
    </w:p>
    <w:p w:rsidR="002D6E1C" w:rsidRDefault="002D6E1C" w:rsidP="00252DCB">
      <w:pPr>
        <w:pStyle w:val="Botknormal"/>
        <w:tabs>
          <w:tab w:val="left" w:pos="6300"/>
        </w:tabs>
        <w:spacing w:line="20" w:lineRule="atLeast"/>
        <w:ind w:left="0" w:right="49"/>
        <w:jc w:val="both"/>
        <w:rPr>
          <w:sz w:val="28"/>
          <w:szCs w:val="24"/>
        </w:rPr>
      </w:pPr>
    </w:p>
    <w:p w:rsidR="002D6E1C" w:rsidRDefault="002D6E1C" w:rsidP="00252DCB">
      <w:pPr>
        <w:pStyle w:val="Botknormal"/>
        <w:tabs>
          <w:tab w:val="left" w:pos="6300"/>
        </w:tabs>
        <w:spacing w:line="20" w:lineRule="atLeast"/>
        <w:ind w:left="0" w:right="49"/>
        <w:jc w:val="both"/>
        <w:rPr>
          <w:sz w:val="28"/>
          <w:szCs w:val="24"/>
        </w:rPr>
      </w:pPr>
    </w:p>
    <w:p w:rsidR="002D6E1C" w:rsidRDefault="002D6E1C" w:rsidP="00252DCB">
      <w:pPr>
        <w:pStyle w:val="Botknormal"/>
        <w:numPr>
          <w:ilvl w:val="0"/>
          <w:numId w:val="2"/>
        </w:numPr>
        <w:tabs>
          <w:tab w:val="left" w:pos="6300"/>
        </w:tabs>
        <w:spacing w:line="20" w:lineRule="atLeast"/>
        <w:ind w:right="51"/>
        <w:jc w:val="both"/>
        <w:rPr>
          <w:rFonts w:ascii="Arial" w:hAnsi="Arial" w:cs="Arial"/>
          <w:b/>
          <w:sz w:val="28"/>
          <w:szCs w:val="24"/>
        </w:rPr>
      </w:pPr>
      <w:r>
        <w:rPr>
          <w:rFonts w:ascii="Arial" w:hAnsi="Arial" w:cs="Arial"/>
          <w:b/>
          <w:sz w:val="28"/>
          <w:szCs w:val="24"/>
        </w:rPr>
        <w:lastRenderedPageBreak/>
        <w:t>Aktiviteter</w:t>
      </w:r>
    </w:p>
    <w:p w:rsidR="002D6E1C" w:rsidRDefault="002D6E1C" w:rsidP="00252DCB">
      <w:pPr>
        <w:pStyle w:val="Botknormal"/>
        <w:tabs>
          <w:tab w:val="left" w:pos="6300"/>
        </w:tabs>
        <w:spacing w:line="20" w:lineRule="atLeast"/>
        <w:ind w:left="0" w:right="51"/>
        <w:jc w:val="both"/>
        <w:rPr>
          <w:szCs w:val="22"/>
        </w:rPr>
      </w:pPr>
    </w:p>
    <w:p w:rsidR="002D6E1C" w:rsidRDefault="002D6E1C" w:rsidP="00252DCB">
      <w:pPr>
        <w:pStyle w:val="Botknormal"/>
        <w:tabs>
          <w:tab w:val="left" w:pos="6300"/>
        </w:tabs>
        <w:spacing w:line="20" w:lineRule="atLeast"/>
        <w:ind w:left="0" w:right="51"/>
        <w:jc w:val="both"/>
        <w:rPr>
          <w:szCs w:val="22"/>
        </w:rPr>
      </w:pPr>
      <w:r>
        <w:rPr>
          <w:szCs w:val="22"/>
        </w:rPr>
        <w:t xml:space="preserve">Grunden för aktiviteterna inom partiföreningen är medlemmarnas intresse och vilja till engagemang, som vi främjar genom att fortsätta arbeta med olika typer och former av aktiviteter och arrangemang. Nya initiativ uppmuntras, och styrelsen har till uppgift att planera året så att det blir en regelbunden och jämn </w:t>
      </w:r>
      <w:r w:rsidRPr="00E12151">
        <w:rPr>
          <w:szCs w:val="22"/>
        </w:rPr>
        <w:t xml:space="preserve">aktivitetsnivå för att så många som möjligt ska kunna vara med. </w:t>
      </w:r>
    </w:p>
    <w:p w:rsidR="002D6E1C" w:rsidRDefault="002D6E1C" w:rsidP="00252DCB">
      <w:pPr>
        <w:pStyle w:val="Botknormal"/>
        <w:tabs>
          <w:tab w:val="left" w:pos="6300"/>
        </w:tabs>
        <w:spacing w:line="20" w:lineRule="atLeast"/>
        <w:ind w:left="0" w:right="51"/>
        <w:jc w:val="both"/>
        <w:rPr>
          <w:szCs w:val="22"/>
        </w:rPr>
      </w:pPr>
    </w:p>
    <w:p w:rsidR="002D6E1C" w:rsidRPr="00836580" w:rsidRDefault="002D6E1C" w:rsidP="00252DCB">
      <w:pPr>
        <w:pStyle w:val="Botknormal"/>
        <w:tabs>
          <w:tab w:val="left" w:pos="6300"/>
        </w:tabs>
        <w:spacing w:line="20" w:lineRule="atLeast"/>
        <w:ind w:left="0" w:right="51"/>
        <w:jc w:val="both"/>
        <w:rPr>
          <w:szCs w:val="22"/>
        </w:rPr>
      </w:pPr>
      <w:r>
        <w:rPr>
          <w:szCs w:val="22"/>
        </w:rPr>
        <w:t xml:space="preserve">Alla medlemmars insatser är lika viktiga för att partiföreningen ska vara levande och att aktiviteter genomföra: att utarbeta idéer, planera och genomföra aktiviteter och evenemang, att vara förtroendevald fritidspolitiker eller sitta i </w:t>
      </w:r>
      <w:proofErr w:type="spellStart"/>
      <w:r>
        <w:rPr>
          <w:szCs w:val="22"/>
        </w:rPr>
        <w:t>repskapet</w:t>
      </w:r>
      <w:proofErr w:type="spellEnd"/>
      <w:r>
        <w:rPr>
          <w:szCs w:val="22"/>
        </w:rPr>
        <w:t xml:space="preserve">, jobba utåtriktat, såväl som praktiska förberedelser och uppgifter under möten, ex. att baka fikabröd, hämta flygblad på distriktsexpeditionen eller fixa fika. </w:t>
      </w:r>
    </w:p>
    <w:p w:rsidR="002D6E1C" w:rsidRDefault="002D6E1C" w:rsidP="00252DCB">
      <w:pPr>
        <w:pStyle w:val="Botknormal"/>
        <w:tabs>
          <w:tab w:val="left" w:pos="6300"/>
        </w:tabs>
        <w:spacing w:line="20" w:lineRule="atLeast"/>
        <w:ind w:left="0" w:right="51"/>
        <w:jc w:val="both"/>
        <w:rPr>
          <w:szCs w:val="22"/>
        </w:rPr>
      </w:pPr>
    </w:p>
    <w:p w:rsidR="002D6E1C" w:rsidRDefault="002D6E1C" w:rsidP="00252DCB">
      <w:pPr>
        <w:pStyle w:val="Botknormal"/>
        <w:numPr>
          <w:ilvl w:val="0"/>
          <w:numId w:val="1"/>
        </w:numPr>
        <w:tabs>
          <w:tab w:val="left" w:pos="6300"/>
        </w:tabs>
        <w:spacing w:line="20" w:lineRule="atLeast"/>
        <w:ind w:right="51"/>
        <w:jc w:val="both"/>
        <w:rPr>
          <w:rFonts w:ascii="Arial" w:hAnsi="Arial" w:cs="Arial"/>
          <w:b/>
          <w:szCs w:val="22"/>
        </w:rPr>
      </w:pPr>
      <w:r>
        <w:rPr>
          <w:rFonts w:ascii="Arial" w:hAnsi="Arial" w:cs="Arial"/>
          <w:b/>
          <w:szCs w:val="22"/>
        </w:rPr>
        <w:t>Styrelse- och interna medlemsmöten</w:t>
      </w:r>
    </w:p>
    <w:p w:rsidR="002D6E1C"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tabs>
          <w:tab w:val="left" w:pos="6300"/>
        </w:tabs>
        <w:spacing w:line="20" w:lineRule="atLeast"/>
        <w:ind w:left="720" w:right="51"/>
        <w:jc w:val="both"/>
        <w:rPr>
          <w:szCs w:val="22"/>
        </w:rPr>
      </w:pPr>
      <w:r>
        <w:rPr>
          <w:szCs w:val="22"/>
        </w:rPr>
        <w:t>Styrelsen ansvarar som tidigare för att det genomförs styrelsemöten, dessa kommer även i fortsättningen företrädesvis att vara öppna för de medlemmar som vill delta i behandlingen av mer formella frågor såsom skrivelser, cirkulär och ekonomiska beslut. Interna medlemsmötena kommer att arrangeras av styrelsen eller i samverkan med någon av våra aktivistgrupper eller studiecirklar.</w:t>
      </w:r>
    </w:p>
    <w:p w:rsidR="002D6E1C"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tabs>
          <w:tab w:val="left" w:pos="6300"/>
        </w:tabs>
        <w:spacing w:line="20" w:lineRule="atLeast"/>
        <w:ind w:left="720" w:right="51"/>
        <w:jc w:val="both"/>
        <w:rPr>
          <w:szCs w:val="22"/>
        </w:rPr>
      </w:pPr>
      <w:r>
        <w:rPr>
          <w:szCs w:val="22"/>
        </w:rPr>
        <w:t xml:space="preserve">Under första halvåret kommer medlemsmötena präglas av diverse kongressförberedelser. Den </w:t>
      </w:r>
      <w:r>
        <w:t xml:space="preserve">socialistiska studiecirkeln som startade 2014 är slut. </w:t>
      </w:r>
      <w:r>
        <w:rPr>
          <w:szCs w:val="24"/>
        </w:rPr>
        <w:t>Under hösten kan kongressarbetet utifrån intresse bland medlemmarna följas upp/vidareutvecklas genom ideologiskt inriktade möten och studier, ex. med fokus på feminism och klassbegreppet.</w:t>
      </w:r>
    </w:p>
    <w:p w:rsidR="002D6E1C"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numPr>
          <w:ilvl w:val="0"/>
          <w:numId w:val="1"/>
        </w:numPr>
        <w:tabs>
          <w:tab w:val="left" w:pos="6300"/>
        </w:tabs>
        <w:spacing w:line="20" w:lineRule="atLeast"/>
        <w:ind w:right="51"/>
        <w:jc w:val="both"/>
        <w:rPr>
          <w:rFonts w:ascii="Arial" w:hAnsi="Arial" w:cs="Arial"/>
          <w:b/>
          <w:szCs w:val="22"/>
        </w:rPr>
      </w:pPr>
      <w:r>
        <w:rPr>
          <w:rFonts w:ascii="Arial" w:hAnsi="Arial" w:cs="Arial"/>
          <w:b/>
          <w:szCs w:val="22"/>
        </w:rPr>
        <w:t>Utåtriktat arbete: Torgmöten – Röd lördag – dörrknackning</w:t>
      </w:r>
    </w:p>
    <w:p w:rsidR="002D6E1C"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tabs>
          <w:tab w:val="left" w:pos="6300"/>
        </w:tabs>
        <w:spacing w:line="20" w:lineRule="atLeast"/>
        <w:ind w:left="720" w:right="51"/>
        <w:jc w:val="both"/>
        <w:rPr>
          <w:szCs w:val="22"/>
        </w:rPr>
      </w:pPr>
      <w:r>
        <w:rPr>
          <w:szCs w:val="22"/>
        </w:rPr>
        <w:t xml:space="preserve">Det utåtriktade arbetet planeras av en arbetsgrupp inom styrelsen där andra intresserade medlemmar också är välkomna att engagera sig. I slutet av 2015 fick vi 3 </w:t>
      </w:r>
      <w:proofErr w:type="gramStart"/>
      <w:r>
        <w:rPr>
          <w:szCs w:val="22"/>
        </w:rPr>
        <w:t>000:-</w:t>
      </w:r>
      <w:proofErr w:type="gramEnd"/>
      <w:r>
        <w:rPr>
          <w:szCs w:val="22"/>
        </w:rPr>
        <w:t xml:space="preserve"> samt gratis flygblad beviljat från distriktets fond för utåtriktat arbete för att användas under första hälften av 2016. Det ger oss en god möjlighet att ordna ett regelbundet och systematiskt utåtriktat arbete inom partiföreningen.</w:t>
      </w:r>
    </w:p>
    <w:p w:rsidR="002D6E1C"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tabs>
          <w:tab w:val="left" w:pos="6300"/>
        </w:tabs>
        <w:spacing w:line="20" w:lineRule="atLeast"/>
        <w:ind w:left="720" w:right="51"/>
        <w:jc w:val="both"/>
        <w:rPr>
          <w:szCs w:val="22"/>
        </w:rPr>
      </w:pPr>
      <w:r>
        <w:rPr>
          <w:szCs w:val="22"/>
        </w:rPr>
        <w:t xml:space="preserve">Torgmöten med eller utan talare samt flygbladsutdelning genomförs ungefär en gång månaden som Röd lördag. Vid behov, eller exempelvis vid besök av partiföreträdare från riksdagen, arrangeras fler torgmöten/flygbladsutdelningar på andra veckodagar. Fokus på torgmöten och Röda </w:t>
      </w:r>
      <w:proofErr w:type="gramStart"/>
      <w:r>
        <w:rPr>
          <w:szCs w:val="22"/>
        </w:rPr>
        <w:t>Lördagar</w:t>
      </w:r>
      <w:proofErr w:type="gramEnd"/>
      <w:r>
        <w:rPr>
          <w:szCs w:val="22"/>
        </w:rPr>
        <w:t xml:space="preserve"> utgår från aktuella centrala eller kommunala kampanjer alternativt frågor vår arbetsgrupp identifierat som lätta att nå ut med, såsom V:s asylpolitik, växande inkomstklyftor och orättvisor, arbetsrätt, politikerförakt, bostadspolitik samt nedrustningen av sjukvård och kollektivtrafik i länet. </w:t>
      </w:r>
    </w:p>
    <w:p w:rsidR="002D6E1C"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tabs>
          <w:tab w:val="left" w:pos="6300"/>
        </w:tabs>
        <w:spacing w:line="20" w:lineRule="atLeast"/>
        <w:ind w:left="720" w:right="51"/>
        <w:jc w:val="both"/>
      </w:pPr>
      <w:r>
        <w:rPr>
          <w:szCs w:val="22"/>
        </w:rPr>
        <w:t>Vi kommer satsa på dörrknackning under året, med en n</w:t>
      </w:r>
      <w:r>
        <w:t xml:space="preserve">ystart från och med augusti, ex. genom en uppstartsträff där vi lär oss mer om det aktuella området där vi ska knacka dörr så att vi är bättre förberedda att föra en meningsfull dialog med de boende. </w:t>
      </w:r>
    </w:p>
    <w:p w:rsidR="002D6E1C" w:rsidRPr="008E7CB3" w:rsidRDefault="002D6E1C" w:rsidP="00252DCB">
      <w:pPr>
        <w:pStyle w:val="Botknormal"/>
        <w:tabs>
          <w:tab w:val="left" w:pos="6300"/>
        </w:tabs>
        <w:spacing w:line="20" w:lineRule="atLeast"/>
        <w:ind w:left="720" w:right="51"/>
        <w:jc w:val="both"/>
      </w:pPr>
    </w:p>
    <w:p w:rsidR="002D6E1C" w:rsidRDefault="002D6E1C" w:rsidP="00252DCB">
      <w:pPr>
        <w:pStyle w:val="Botknormal"/>
        <w:numPr>
          <w:ilvl w:val="0"/>
          <w:numId w:val="1"/>
        </w:numPr>
        <w:tabs>
          <w:tab w:val="left" w:pos="6300"/>
        </w:tabs>
        <w:spacing w:line="20" w:lineRule="atLeast"/>
        <w:ind w:right="51"/>
        <w:jc w:val="both"/>
        <w:rPr>
          <w:rFonts w:ascii="Arial" w:hAnsi="Arial" w:cs="Arial"/>
          <w:b/>
          <w:szCs w:val="22"/>
        </w:rPr>
      </w:pPr>
      <w:r>
        <w:rPr>
          <w:rFonts w:ascii="Arial" w:hAnsi="Arial" w:cs="Arial"/>
          <w:b/>
          <w:szCs w:val="22"/>
        </w:rPr>
        <w:lastRenderedPageBreak/>
        <w:t>Lokala kontakter</w:t>
      </w:r>
    </w:p>
    <w:p w:rsidR="002D6E1C"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tabs>
          <w:tab w:val="left" w:pos="6300"/>
        </w:tabs>
        <w:spacing w:line="20" w:lineRule="atLeast"/>
        <w:ind w:left="720" w:right="51"/>
        <w:jc w:val="both"/>
        <w:rPr>
          <w:szCs w:val="22"/>
        </w:rPr>
      </w:pPr>
      <w:r>
        <w:rPr>
          <w:szCs w:val="22"/>
        </w:rPr>
        <w:t xml:space="preserve">Föreningen kommer under året genomföra öppna möten i de olika stadsdelarna där vi kan ordna gratis eller mycket billiga lokaler. Temat för de öppna mötena fastställs av styrelsen samt i samverkan med någon av våra aktivistgrupper samt studiecirklar. </w:t>
      </w:r>
    </w:p>
    <w:p w:rsidR="002D6E1C" w:rsidRDefault="002D6E1C" w:rsidP="00252DCB">
      <w:pPr>
        <w:pStyle w:val="Botknormal"/>
        <w:tabs>
          <w:tab w:val="left" w:pos="6300"/>
        </w:tabs>
        <w:spacing w:line="20" w:lineRule="atLeast"/>
        <w:ind w:left="720" w:right="51"/>
        <w:jc w:val="both"/>
        <w:rPr>
          <w:szCs w:val="22"/>
        </w:rPr>
      </w:pPr>
    </w:p>
    <w:p w:rsidR="002D6E1C" w:rsidRPr="008E7CB3" w:rsidRDefault="002D6E1C" w:rsidP="00252DCB">
      <w:pPr>
        <w:pStyle w:val="Botknormal"/>
        <w:tabs>
          <w:tab w:val="left" w:pos="6300"/>
        </w:tabs>
        <w:spacing w:line="20" w:lineRule="atLeast"/>
        <w:ind w:left="720" w:right="51"/>
        <w:jc w:val="both"/>
      </w:pPr>
      <w:r w:rsidRPr="008E7CB3">
        <w:t xml:space="preserve">Vi är fortsatt medlemmar i Farsta föreningsråd, och deltar vid 6 juni-firandet på Farsta Gård. Vi vill </w:t>
      </w:r>
      <w:r>
        <w:t xml:space="preserve">dessutom </w:t>
      </w:r>
      <w:r w:rsidRPr="008E7CB3">
        <w:t xml:space="preserve">verka för att Alternativ jul ska bli av på Farsta gård under 2016. </w:t>
      </w:r>
    </w:p>
    <w:p w:rsidR="002D6E1C" w:rsidRDefault="002D6E1C" w:rsidP="00252DCB">
      <w:pPr>
        <w:pStyle w:val="Botknormal"/>
        <w:tabs>
          <w:tab w:val="left" w:pos="6300"/>
        </w:tabs>
        <w:spacing w:line="20" w:lineRule="atLeast"/>
        <w:ind w:left="720" w:right="51"/>
        <w:jc w:val="both"/>
        <w:rPr>
          <w:szCs w:val="22"/>
        </w:rPr>
      </w:pPr>
      <w:r>
        <w:rPr>
          <w:szCs w:val="22"/>
        </w:rPr>
        <w:t>Vi har en ambition att bygga kontakter med det lokala föreningslivet i Farstaområdet.</w:t>
      </w:r>
    </w:p>
    <w:p w:rsidR="000931FA" w:rsidRDefault="000931FA" w:rsidP="00252DCB">
      <w:pPr>
        <w:pStyle w:val="Botknormal"/>
        <w:tabs>
          <w:tab w:val="left" w:pos="6300"/>
        </w:tabs>
        <w:spacing w:line="20" w:lineRule="atLeast"/>
        <w:ind w:left="720" w:right="51"/>
        <w:jc w:val="both"/>
        <w:rPr>
          <w:szCs w:val="22"/>
        </w:rPr>
      </w:pPr>
    </w:p>
    <w:p w:rsidR="000931FA" w:rsidRDefault="000931FA" w:rsidP="00252DCB">
      <w:pPr>
        <w:pStyle w:val="Botknormal"/>
        <w:tabs>
          <w:tab w:val="left" w:pos="6300"/>
        </w:tabs>
        <w:spacing w:line="20" w:lineRule="atLeast"/>
        <w:ind w:left="720" w:right="51"/>
        <w:jc w:val="both"/>
        <w:rPr>
          <w:szCs w:val="22"/>
        </w:rPr>
      </w:pPr>
      <w:r>
        <w:rPr>
          <w:szCs w:val="22"/>
        </w:rPr>
        <w:t>Dessutom kommer vi fortsatt engagera oss i det nystartade samarbetet mellan partiföreningarna i södra Stockholm.</w:t>
      </w:r>
    </w:p>
    <w:p w:rsidR="002D6E1C"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numPr>
          <w:ilvl w:val="0"/>
          <w:numId w:val="1"/>
        </w:numPr>
        <w:tabs>
          <w:tab w:val="left" w:pos="6300"/>
        </w:tabs>
        <w:spacing w:line="20" w:lineRule="atLeast"/>
        <w:ind w:right="51"/>
        <w:jc w:val="both"/>
        <w:rPr>
          <w:rFonts w:ascii="Arial" w:hAnsi="Arial" w:cs="Arial"/>
          <w:b/>
          <w:szCs w:val="22"/>
        </w:rPr>
      </w:pPr>
      <w:r>
        <w:rPr>
          <w:rFonts w:ascii="Arial" w:hAnsi="Arial" w:cs="Arial"/>
          <w:b/>
          <w:szCs w:val="22"/>
        </w:rPr>
        <w:t>Kommunal referensgrupp</w:t>
      </w:r>
    </w:p>
    <w:p w:rsidR="002D6E1C" w:rsidRDefault="002D6E1C" w:rsidP="00252DCB">
      <w:pPr>
        <w:pStyle w:val="Botknormal"/>
        <w:tabs>
          <w:tab w:val="left" w:pos="6300"/>
        </w:tabs>
        <w:spacing w:line="20" w:lineRule="atLeast"/>
        <w:ind w:left="720" w:right="51"/>
        <w:jc w:val="both"/>
        <w:rPr>
          <w:szCs w:val="22"/>
        </w:rPr>
      </w:pPr>
    </w:p>
    <w:p w:rsidR="002D6E1C" w:rsidRPr="00836580" w:rsidRDefault="002D6E1C" w:rsidP="00252DCB">
      <w:pPr>
        <w:pStyle w:val="Botknormal"/>
        <w:tabs>
          <w:tab w:val="left" w:pos="6300"/>
        </w:tabs>
        <w:spacing w:line="20" w:lineRule="atLeast"/>
        <w:ind w:left="720" w:right="51"/>
        <w:jc w:val="both"/>
        <w:rPr>
          <w:szCs w:val="24"/>
        </w:rPr>
      </w:pPr>
      <w:r>
        <w:rPr>
          <w:szCs w:val="22"/>
        </w:rPr>
        <w:t xml:space="preserve">Den lokala kommunala gruppen som startades 2012 utvecklades under 2015 till en kommunal referensgrupp där partiföreningens fritidspolitiker, ombud och ersättare i representantskapet samt intresserade medlemmar ingår. </w:t>
      </w:r>
      <w:r w:rsidRPr="00836580">
        <w:rPr>
          <w:szCs w:val="24"/>
          <w:shd w:val="clear" w:color="auto" w:fill="FFFFFF"/>
        </w:rPr>
        <w:t>Syftet med den kommunala referensgruppen är att skapa en regelbunden dialog kring lokala och</w:t>
      </w:r>
      <w:r w:rsidRPr="00836580">
        <w:rPr>
          <w:rStyle w:val="apple-converted-space"/>
          <w:szCs w:val="24"/>
          <w:shd w:val="clear" w:color="auto" w:fill="FFFFFF"/>
        </w:rPr>
        <w:t> </w:t>
      </w:r>
      <w:r w:rsidRPr="00836580">
        <w:rPr>
          <w:rStyle w:val="il"/>
          <w:szCs w:val="24"/>
          <w:shd w:val="clear" w:color="auto" w:fill="FFFFFF"/>
        </w:rPr>
        <w:t>kommunala</w:t>
      </w:r>
      <w:r w:rsidRPr="00836580">
        <w:rPr>
          <w:rStyle w:val="apple-converted-space"/>
          <w:szCs w:val="24"/>
          <w:shd w:val="clear" w:color="auto" w:fill="FFFFFF"/>
        </w:rPr>
        <w:t> </w:t>
      </w:r>
      <w:r w:rsidRPr="00836580">
        <w:rPr>
          <w:szCs w:val="24"/>
          <w:shd w:val="clear" w:color="auto" w:fill="FFFFFF"/>
        </w:rPr>
        <w:t>frågor i partiföreningen, dels för att lättare </w:t>
      </w:r>
      <w:r w:rsidRPr="00836580">
        <w:rPr>
          <w:bCs/>
          <w:iCs/>
          <w:szCs w:val="24"/>
          <w:shd w:val="clear" w:color="auto" w:fill="FFFFFF"/>
        </w:rPr>
        <w:t>förankra det parlamentariska arbetet</w:t>
      </w:r>
      <w:r w:rsidRPr="00836580">
        <w:rPr>
          <w:rStyle w:val="apple-converted-space"/>
          <w:szCs w:val="24"/>
          <w:shd w:val="clear" w:color="auto" w:fill="FFFFFF"/>
        </w:rPr>
        <w:t> </w:t>
      </w:r>
      <w:r w:rsidRPr="00836580">
        <w:rPr>
          <w:szCs w:val="24"/>
          <w:shd w:val="clear" w:color="auto" w:fill="FFFFFF"/>
        </w:rPr>
        <w:t>som våra representanter i nämnder gör</w:t>
      </w:r>
      <w:r>
        <w:rPr>
          <w:szCs w:val="24"/>
          <w:shd w:val="clear" w:color="auto" w:fill="FFFFFF"/>
        </w:rPr>
        <w:t xml:space="preserve"> (</w:t>
      </w:r>
      <w:r w:rsidRPr="00836580">
        <w:rPr>
          <w:szCs w:val="22"/>
        </w:rPr>
        <w:t>för tillfället i stadsdelsnämnden och idrottsnämnden</w:t>
      </w:r>
      <w:r>
        <w:rPr>
          <w:szCs w:val="24"/>
          <w:shd w:val="clear" w:color="auto" w:fill="FFFFFF"/>
        </w:rPr>
        <w:t>)</w:t>
      </w:r>
      <w:r w:rsidRPr="00836580">
        <w:rPr>
          <w:szCs w:val="24"/>
          <w:shd w:val="clear" w:color="auto" w:fill="FFFFFF"/>
        </w:rPr>
        <w:t>, dels för att övriga medlemmar ska l</w:t>
      </w:r>
      <w:r w:rsidRPr="00836580">
        <w:rPr>
          <w:bCs/>
          <w:iCs/>
          <w:szCs w:val="24"/>
          <w:shd w:val="clear" w:color="auto" w:fill="FFFFFF"/>
        </w:rPr>
        <w:t xml:space="preserve">ära sig mer om aktuella lokala frågor. </w:t>
      </w:r>
      <w:r w:rsidRPr="00836580">
        <w:rPr>
          <w:szCs w:val="24"/>
          <w:shd w:val="clear" w:color="auto" w:fill="FFFFFF"/>
        </w:rPr>
        <w:t>Inom</w:t>
      </w:r>
      <w:r w:rsidRPr="00836580">
        <w:rPr>
          <w:rStyle w:val="apple-converted-space"/>
          <w:szCs w:val="24"/>
          <w:shd w:val="clear" w:color="auto" w:fill="FFFFFF"/>
        </w:rPr>
        <w:t> </w:t>
      </w:r>
      <w:r w:rsidRPr="00836580">
        <w:rPr>
          <w:rStyle w:val="il"/>
          <w:szCs w:val="24"/>
          <w:shd w:val="clear" w:color="auto" w:fill="FFFFFF"/>
        </w:rPr>
        <w:t>referensgruppen</w:t>
      </w:r>
      <w:r w:rsidRPr="00836580">
        <w:rPr>
          <w:rStyle w:val="apple-converted-space"/>
          <w:szCs w:val="24"/>
          <w:shd w:val="clear" w:color="auto" w:fill="FFFFFF"/>
        </w:rPr>
        <w:t> </w:t>
      </w:r>
      <w:r w:rsidRPr="00836580">
        <w:rPr>
          <w:bCs/>
          <w:iCs/>
          <w:szCs w:val="24"/>
          <w:shd w:val="clear" w:color="auto" w:fill="FFFFFF"/>
        </w:rPr>
        <w:t>diskuteras också aktuella teman inför repskapsmöten</w:t>
      </w:r>
      <w:r w:rsidRPr="00836580">
        <w:rPr>
          <w:rStyle w:val="apple-converted-space"/>
          <w:bCs/>
          <w:iCs/>
          <w:szCs w:val="24"/>
          <w:shd w:val="clear" w:color="auto" w:fill="FFFFFF"/>
        </w:rPr>
        <w:t xml:space="preserve">, samt hur vi </w:t>
      </w:r>
      <w:r w:rsidRPr="00836580">
        <w:rPr>
          <w:bCs/>
          <w:iCs/>
          <w:szCs w:val="24"/>
          <w:shd w:val="clear" w:color="auto" w:fill="FFFFFF"/>
        </w:rPr>
        <w:t>för ut viktiga debatter i stadshuset/</w:t>
      </w:r>
      <w:proofErr w:type="spellStart"/>
      <w:r w:rsidRPr="00836580">
        <w:rPr>
          <w:bCs/>
          <w:iCs/>
          <w:szCs w:val="24"/>
          <w:shd w:val="clear" w:color="auto" w:fill="FFFFFF"/>
        </w:rPr>
        <w:t>repskapet</w:t>
      </w:r>
      <w:proofErr w:type="spellEnd"/>
      <w:r w:rsidRPr="00836580">
        <w:rPr>
          <w:bCs/>
          <w:iCs/>
          <w:szCs w:val="24"/>
          <w:shd w:val="clear" w:color="auto" w:fill="FFFFFF"/>
        </w:rPr>
        <w:t xml:space="preserve"> till alla medlemmar i partiföreningen</w:t>
      </w:r>
      <w:r w:rsidRPr="00836580">
        <w:rPr>
          <w:szCs w:val="24"/>
          <w:shd w:val="clear" w:color="auto" w:fill="FFFFFF"/>
        </w:rPr>
        <w:t xml:space="preserve">. </w:t>
      </w:r>
      <w:r>
        <w:rPr>
          <w:szCs w:val="24"/>
          <w:shd w:val="clear" w:color="auto" w:fill="FFFFFF"/>
        </w:rPr>
        <w:t>En ambition för 2016 är att u</w:t>
      </w:r>
      <w:r>
        <w:t>tveckla arbetet i budgetprocessen för att få med våra frågor i den kommunala budgeten.</w:t>
      </w:r>
    </w:p>
    <w:p w:rsidR="002D6E1C"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tabs>
          <w:tab w:val="left" w:pos="6300"/>
        </w:tabs>
        <w:spacing w:line="20" w:lineRule="atLeast"/>
        <w:ind w:left="720" w:right="51"/>
        <w:jc w:val="both"/>
        <w:rPr>
          <w:szCs w:val="22"/>
          <w:shd w:val="clear" w:color="auto" w:fill="FFFF00"/>
        </w:rPr>
      </w:pPr>
      <w:r w:rsidRPr="00836580">
        <w:rPr>
          <w:szCs w:val="22"/>
        </w:rPr>
        <w:t>Därutöver uppmuntras alla medlemmar att skriva medborgarförslag eller delta i stadsdelsnämndens öppna frågestund där alla Farstabor kan ställa frågor till de lokala politikerna. De partikamrater med kommunala uppdrag kan också hjälpa medlemmar som vill skriva medborgarförslag.</w:t>
      </w:r>
      <w:r>
        <w:rPr>
          <w:szCs w:val="22"/>
          <w:shd w:val="clear" w:color="auto" w:fill="FFFF00"/>
        </w:rPr>
        <w:t xml:space="preserve"> </w:t>
      </w:r>
    </w:p>
    <w:p w:rsidR="002D6E1C" w:rsidRPr="00836580" w:rsidRDefault="002D6E1C" w:rsidP="00252DCB">
      <w:pPr>
        <w:pStyle w:val="Botknormal"/>
        <w:tabs>
          <w:tab w:val="left" w:pos="6300"/>
        </w:tabs>
        <w:spacing w:line="20" w:lineRule="atLeast"/>
        <w:ind w:left="720" w:right="51"/>
        <w:jc w:val="both"/>
        <w:rPr>
          <w:szCs w:val="22"/>
        </w:rPr>
      </w:pPr>
    </w:p>
    <w:p w:rsidR="002D6E1C" w:rsidRDefault="002D6E1C" w:rsidP="00252DCB">
      <w:pPr>
        <w:pStyle w:val="Botknormal"/>
        <w:numPr>
          <w:ilvl w:val="0"/>
          <w:numId w:val="1"/>
        </w:numPr>
        <w:tabs>
          <w:tab w:val="left" w:pos="6300"/>
        </w:tabs>
        <w:spacing w:line="20" w:lineRule="atLeast"/>
        <w:ind w:right="51"/>
        <w:jc w:val="both"/>
        <w:rPr>
          <w:rFonts w:ascii="Arial" w:hAnsi="Arial" w:cs="Arial"/>
          <w:b/>
          <w:szCs w:val="24"/>
        </w:rPr>
      </w:pPr>
      <w:r>
        <w:rPr>
          <w:rFonts w:ascii="Arial" w:hAnsi="Arial" w:cs="Arial"/>
          <w:b/>
          <w:szCs w:val="24"/>
        </w:rPr>
        <w:t>Klimat- och odlingsgruppen</w:t>
      </w:r>
    </w:p>
    <w:p w:rsidR="002D6E1C" w:rsidRDefault="002D6E1C" w:rsidP="00252DCB">
      <w:pPr>
        <w:pStyle w:val="ListParagraph"/>
        <w:spacing w:after="0" w:line="20" w:lineRule="atLeast"/>
        <w:jc w:val="both"/>
        <w:rPr>
          <w:rFonts w:ascii="Times New Roman" w:hAnsi="Times New Roman" w:cs="Times New Roman"/>
          <w:sz w:val="24"/>
        </w:rPr>
      </w:pPr>
    </w:p>
    <w:p w:rsidR="00252DCB" w:rsidRDefault="002D6E1C" w:rsidP="00252DCB">
      <w:pPr>
        <w:pStyle w:val="ListParagraph"/>
        <w:spacing w:after="0" w:line="20" w:lineRule="atLeast"/>
        <w:jc w:val="both"/>
        <w:rPr>
          <w:rFonts w:ascii="Times New Roman" w:hAnsi="Times New Roman" w:cs="Times New Roman"/>
          <w:sz w:val="24"/>
        </w:rPr>
      </w:pPr>
      <w:r>
        <w:rPr>
          <w:rFonts w:ascii="Times New Roman" w:hAnsi="Times New Roman" w:cs="Times New Roman"/>
          <w:sz w:val="24"/>
        </w:rPr>
        <w:t>Gruppen kommer under 2016 fortsatt arbeta med kolonilotten, klimatfrågan samt stadsodling.</w:t>
      </w:r>
      <w:r w:rsidR="000931FA">
        <w:rPr>
          <w:rFonts w:ascii="Times New Roman" w:hAnsi="Times New Roman" w:cs="Times New Roman"/>
          <w:sz w:val="24"/>
        </w:rPr>
        <w:t xml:space="preserve"> Dessutom kommer de mer praktiskt inriktade aktiviteterna kompletteras med olika arrangemang som belyser</w:t>
      </w:r>
      <w:r w:rsidR="000931FA" w:rsidRPr="000931FA">
        <w:rPr>
          <w:rFonts w:ascii="Times New Roman" w:hAnsi="Times New Roman" w:cs="Times New Roman"/>
          <w:sz w:val="24"/>
        </w:rPr>
        <w:t xml:space="preserve"> klimat- och miljöfrågor ur ett ideologiskt pe</w:t>
      </w:r>
      <w:r w:rsidR="000931FA">
        <w:rPr>
          <w:rFonts w:ascii="Times New Roman" w:hAnsi="Times New Roman" w:cs="Times New Roman"/>
          <w:sz w:val="24"/>
        </w:rPr>
        <w:t>rspektiv, exempelvis hur dessa teman är knutna till kapitalismen</w:t>
      </w:r>
      <w:r w:rsidR="000931FA" w:rsidRPr="000931FA">
        <w:rPr>
          <w:rFonts w:ascii="Times New Roman" w:hAnsi="Times New Roman" w:cs="Times New Roman"/>
          <w:sz w:val="24"/>
        </w:rPr>
        <w:t>.</w:t>
      </w:r>
      <w:r>
        <w:rPr>
          <w:rFonts w:ascii="Times New Roman" w:hAnsi="Times New Roman" w:cs="Times New Roman"/>
          <w:sz w:val="24"/>
        </w:rPr>
        <w:t xml:space="preserve"> Under sommaren kommer vi kunna ha partiföreningens möten på kolonilotten, exempelvis en sommaravslutning där. Kolonilotten är ca 100 kvadratmeter stor, och ligger på Gubbängsfältet mellan </w:t>
      </w:r>
      <w:proofErr w:type="spellStart"/>
      <w:r>
        <w:rPr>
          <w:rFonts w:ascii="Times New Roman" w:hAnsi="Times New Roman" w:cs="Times New Roman"/>
          <w:sz w:val="24"/>
        </w:rPr>
        <w:t>Gubbängen</w:t>
      </w:r>
      <w:proofErr w:type="spellEnd"/>
      <w:r>
        <w:rPr>
          <w:rFonts w:ascii="Times New Roman" w:hAnsi="Times New Roman" w:cs="Times New Roman"/>
          <w:sz w:val="24"/>
        </w:rPr>
        <w:t xml:space="preserve"> och Hökarängen. Ett första planeringsmöte för gruppens aktiviteter under året kommer äga rum i slutet på februari. Laura </w:t>
      </w:r>
      <w:proofErr w:type="spellStart"/>
      <w:r>
        <w:rPr>
          <w:rFonts w:ascii="Times New Roman" w:hAnsi="Times New Roman" w:cs="Times New Roman"/>
          <w:sz w:val="24"/>
        </w:rPr>
        <w:t>Roselli</w:t>
      </w:r>
      <w:proofErr w:type="spellEnd"/>
      <w:r>
        <w:rPr>
          <w:rFonts w:ascii="Times New Roman" w:hAnsi="Times New Roman" w:cs="Times New Roman"/>
          <w:sz w:val="24"/>
        </w:rPr>
        <w:t xml:space="preserve"> är ansvarig kontaktperson. </w:t>
      </w:r>
    </w:p>
    <w:p w:rsidR="007458E8" w:rsidRPr="00252DCB" w:rsidRDefault="007458E8" w:rsidP="00252DCB">
      <w:pPr>
        <w:pStyle w:val="ListParagraph"/>
        <w:spacing w:after="0" w:line="20" w:lineRule="atLeast"/>
        <w:rPr>
          <w:b/>
          <w:sz w:val="28"/>
          <w:szCs w:val="28"/>
        </w:rPr>
      </w:pPr>
    </w:p>
    <w:tbl>
      <w:tblPr>
        <w:tblW w:w="882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101"/>
        <w:gridCol w:w="5264"/>
      </w:tblGrid>
      <w:tr w:rsidR="00252DCB" w:rsidTr="00252DCB">
        <w:tc>
          <w:tcPr>
            <w:tcW w:w="8820" w:type="dxa"/>
            <w:gridSpan w:val="3"/>
            <w:tcBorders>
              <w:top w:val="nil"/>
              <w:left w:val="nil"/>
              <w:bottom w:val="single" w:sz="4" w:space="0" w:color="auto"/>
              <w:right w:val="nil"/>
            </w:tcBorders>
            <w:shd w:val="clear" w:color="auto" w:fill="auto"/>
            <w:tcMar>
              <w:left w:w="108" w:type="dxa"/>
            </w:tcMar>
          </w:tcPr>
          <w:p w:rsidR="00252DCB" w:rsidRDefault="00252DCB" w:rsidP="00252DCB">
            <w:pPr>
              <w:spacing w:line="240" w:lineRule="auto"/>
              <w:rPr>
                <w:b/>
                <w:sz w:val="28"/>
                <w:szCs w:val="28"/>
              </w:rPr>
            </w:pPr>
            <w:r>
              <w:rPr>
                <w:b/>
                <w:sz w:val="28"/>
                <w:szCs w:val="28"/>
              </w:rPr>
              <w:lastRenderedPageBreak/>
              <w:t>E) Planeringskalender 2016 – uppdateras löpande</w:t>
            </w:r>
          </w:p>
          <w:p w:rsidR="00252DCB" w:rsidRDefault="00252DCB" w:rsidP="00252DCB">
            <w:pPr>
              <w:spacing w:line="240" w:lineRule="auto"/>
              <w:rPr>
                <w:b/>
              </w:rPr>
            </w:pPr>
          </w:p>
        </w:tc>
      </w:tr>
      <w:tr w:rsidR="00252DCB" w:rsidTr="00252DCB">
        <w:tc>
          <w:tcPr>
            <w:tcW w:w="3556" w:type="dxa"/>
            <w:gridSpan w:val="2"/>
            <w:tcBorders>
              <w:top w:val="single" w:sz="4" w:space="0" w:color="auto"/>
            </w:tcBorders>
            <w:shd w:val="clear" w:color="auto" w:fill="auto"/>
            <w:tcMar>
              <w:left w:w="108" w:type="dxa"/>
            </w:tcMar>
          </w:tcPr>
          <w:p w:rsidR="00252DCB" w:rsidRDefault="00252DCB" w:rsidP="00252DCB">
            <w:pPr>
              <w:spacing w:line="240" w:lineRule="auto"/>
              <w:jc w:val="right"/>
              <w:rPr>
                <w:b/>
              </w:rPr>
            </w:pPr>
            <w:r>
              <w:rPr>
                <w:b/>
              </w:rPr>
              <w:t xml:space="preserve">V centralt/distriktet  </w:t>
            </w:r>
          </w:p>
        </w:tc>
        <w:tc>
          <w:tcPr>
            <w:tcW w:w="5264" w:type="dxa"/>
            <w:tcBorders>
              <w:top w:val="single" w:sz="4" w:space="0" w:color="auto"/>
            </w:tcBorders>
            <w:shd w:val="clear" w:color="auto" w:fill="auto"/>
            <w:tcMar>
              <w:left w:w="108" w:type="dxa"/>
            </w:tcMar>
          </w:tcPr>
          <w:p w:rsidR="00252DCB" w:rsidRDefault="00252DCB">
            <w:pPr>
              <w:spacing w:line="240" w:lineRule="auto"/>
              <w:rPr>
                <w:b/>
              </w:rPr>
            </w:pPr>
            <w:r>
              <w:rPr>
                <w:b/>
              </w:rPr>
              <w:t>V Farsta</w:t>
            </w:r>
          </w:p>
        </w:tc>
      </w:tr>
      <w:tr w:rsidR="007458E8" w:rsidTr="002D6E1C">
        <w:tc>
          <w:tcPr>
            <w:tcW w:w="1455" w:type="dxa"/>
            <w:shd w:val="clear" w:color="auto" w:fill="auto"/>
            <w:tcMar>
              <w:left w:w="108" w:type="dxa"/>
            </w:tcMar>
          </w:tcPr>
          <w:p w:rsidR="007458E8" w:rsidRDefault="00FD06A0">
            <w:pPr>
              <w:tabs>
                <w:tab w:val="center" w:pos="811"/>
                <w:tab w:val="left" w:pos="1560"/>
              </w:tabs>
              <w:spacing w:line="240" w:lineRule="auto"/>
              <w:jc w:val="both"/>
            </w:pPr>
            <w:r>
              <w:rPr>
                <w:b/>
              </w:rPr>
              <w:t>Februari</w:t>
            </w:r>
          </w:p>
        </w:tc>
        <w:tc>
          <w:tcPr>
            <w:tcW w:w="2101" w:type="dxa"/>
            <w:shd w:val="clear" w:color="auto" w:fill="auto"/>
            <w:tcMar>
              <w:left w:w="108" w:type="dxa"/>
            </w:tcMar>
          </w:tcPr>
          <w:p w:rsidR="007458E8" w:rsidRDefault="007458E8">
            <w:pPr>
              <w:spacing w:line="240" w:lineRule="auto"/>
              <w:rPr>
                <w:b/>
              </w:rPr>
            </w:pPr>
          </w:p>
        </w:tc>
        <w:tc>
          <w:tcPr>
            <w:tcW w:w="5264" w:type="dxa"/>
            <w:shd w:val="clear" w:color="auto" w:fill="auto"/>
            <w:tcMar>
              <w:left w:w="108" w:type="dxa"/>
            </w:tcMar>
          </w:tcPr>
          <w:p w:rsidR="007458E8" w:rsidRDefault="007458E8">
            <w:pPr>
              <w:spacing w:line="240" w:lineRule="auto"/>
              <w:rPr>
                <w:b/>
              </w:rPr>
            </w:pPr>
          </w:p>
        </w:tc>
      </w:tr>
      <w:tr w:rsidR="007458E8" w:rsidTr="002D6E1C">
        <w:tc>
          <w:tcPr>
            <w:tcW w:w="1455" w:type="dxa"/>
            <w:shd w:val="clear" w:color="auto" w:fill="auto"/>
            <w:tcMar>
              <w:left w:w="108" w:type="dxa"/>
            </w:tcMar>
          </w:tcPr>
          <w:p w:rsidR="007458E8" w:rsidRDefault="00FD06A0">
            <w:pPr>
              <w:spacing w:line="240" w:lineRule="auto"/>
            </w:pPr>
            <w:r>
              <w:t>14/2</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FD06A0">
            <w:pPr>
              <w:spacing w:line="240" w:lineRule="auto"/>
            </w:pPr>
            <w:r>
              <w:t>Årsmöte</w:t>
            </w:r>
            <w:r w:rsidR="002D6E1C">
              <w:t>, Färnebogatan 64, Farsta</w:t>
            </w:r>
          </w:p>
        </w:tc>
      </w:tr>
      <w:tr w:rsidR="007458E8" w:rsidTr="002D6E1C">
        <w:tc>
          <w:tcPr>
            <w:tcW w:w="1455" w:type="dxa"/>
            <w:shd w:val="clear" w:color="auto" w:fill="auto"/>
            <w:tcMar>
              <w:left w:w="108" w:type="dxa"/>
            </w:tcMar>
          </w:tcPr>
          <w:p w:rsidR="007458E8" w:rsidRDefault="002D6E1C">
            <w:pPr>
              <w:spacing w:line="240" w:lineRule="auto"/>
            </w:pPr>
            <w:r>
              <w:t>16/2</w:t>
            </w:r>
          </w:p>
        </w:tc>
        <w:tc>
          <w:tcPr>
            <w:tcW w:w="2101" w:type="dxa"/>
            <w:shd w:val="clear" w:color="auto" w:fill="auto"/>
            <w:tcMar>
              <w:left w:w="108" w:type="dxa"/>
            </w:tcMar>
          </w:tcPr>
          <w:p w:rsidR="007458E8" w:rsidRDefault="002D6E1C">
            <w:pPr>
              <w:spacing w:line="240" w:lineRule="auto"/>
            </w:pPr>
            <w:r>
              <w:t>Riksdagen plenumfri vecka</w:t>
            </w:r>
          </w:p>
        </w:tc>
        <w:tc>
          <w:tcPr>
            <w:tcW w:w="5264" w:type="dxa"/>
            <w:shd w:val="clear" w:color="auto" w:fill="auto"/>
            <w:tcMar>
              <w:left w:w="108" w:type="dxa"/>
            </w:tcMar>
          </w:tcPr>
          <w:p w:rsidR="007458E8" w:rsidRDefault="002D6E1C">
            <w:pPr>
              <w:spacing w:line="240" w:lineRule="auto"/>
            </w:pPr>
            <w:r>
              <w:t>Kl. 16 Torgmöte Mia Sydow-Mölleby, kl. 18 medlemsmöte Tuben</w:t>
            </w:r>
          </w:p>
        </w:tc>
      </w:tr>
      <w:tr w:rsidR="002D6E1C" w:rsidTr="002D6E1C">
        <w:tc>
          <w:tcPr>
            <w:tcW w:w="1455" w:type="dxa"/>
            <w:shd w:val="clear" w:color="auto" w:fill="auto"/>
            <w:tcMar>
              <w:left w:w="108" w:type="dxa"/>
            </w:tcMar>
          </w:tcPr>
          <w:p w:rsidR="002D6E1C" w:rsidRDefault="002D6E1C">
            <w:pPr>
              <w:spacing w:line="240" w:lineRule="auto"/>
            </w:pPr>
            <w:r>
              <w:t>18/2</w:t>
            </w:r>
          </w:p>
        </w:tc>
        <w:tc>
          <w:tcPr>
            <w:tcW w:w="2101" w:type="dxa"/>
            <w:shd w:val="clear" w:color="auto" w:fill="auto"/>
            <w:tcMar>
              <w:left w:w="108" w:type="dxa"/>
            </w:tcMar>
          </w:tcPr>
          <w:p w:rsidR="002D6E1C" w:rsidRDefault="002D6E1C">
            <w:pPr>
              <w:spacing w:line="240" w:lineRule="auto"/>
            </w:pPr>
          </w:p>
        </w:tc>
        <w:tc>
          <w:tcPr>
            <w:tcW w:w="5264" w:type="dxa"/>
            <w:shd w:val="clear" w:color="auto" w:fill="auto"/>
            <w:tcMar>
              <w:left w:w="108" w:type="dxa"/>
            </w:tcMar>
          </w:tcPr>
          <w:p w:rsidR="002D6E1C" w:rsidRDefault="00D7485D" w:rsidP="00D7485D">
            <w:pPr>
              <w:spacing w:line="240" w:lineRule="auto"/>
            </w:pPr>
            <w:proofErr w:type="spellStart"/>
            <w:r>
              <w:t>Kl</w:t>
            </w:r>
            <w:proofErr w:type="spellEnd"/>
            <w:r>
              <w:t xml:space="preserve"> 18.30 p</w:t>
            </w:r>
            <w:r w:rsidR="002D6E1C">
              <w:t>lanering klimat- och odlingsgruppen, hemma hos Kerstin och Sven i Farsta</w:t>
            </w:r>
          </w:p>
        </w:tc>
      </w:tr>
      <w:tr w:rsidR="007458E8" w:rsidTr="002D6E1C">
        <w:tc>
          <w:tcPr>
            <w:tcW w:w="1455" w:type="dxa"/>
            <w:shd w:val="clear" w:color="auto" w:fill="auto"/>
            <w:tcMar>
              <w:left w:w="108" w:type="dxa"/>
            </w:tcMar>
          </w:tcPr>
          <w:p w:rsidR="007458E8" w:rsidRDefault="00FD06A0">
            <w:pPr>
              <w:spacing w:line="240" w:lineRule="auto"/>
              <w:jc w:val="both"/>
            </w:pPr>
            <w:r>
              <w:t>23/2</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FD06A0">
            <w:pPr>
              <w:spacing w:line="240" w:lineRule="auto"/>
            </w:pPr>
            <w:r>
              <w:t xml:space="preserve">Kongressombudsval, moment: teater </w:t>
            </w:r>
            <w:proofErr w:type="spellStart"/>
            <w:r>
              <w:t>Gubbängen</w:t>
            </w:r>
            <w:proofErr w:type="spellEnd"/>
            <w:r>
              <w:t xml:space="preserve"> kl. 18-20</w:t>
            </w:r>
          </w:p>
        </w:tc>
      </w:tr>
      <w:tr w:rsidR="007458E8" w:rsidTr="002D6E1C">
        <w:tc>
          <w:tcPr>
            <w:tcW w:w="1455" w:type="dxa"/>
            <w:shd w:val="clear" w:color="auto" w:fill="auto"/>
            <w:tcMar>
              <w:left w:w="108" w:type="dxa"/>
            </w:tcMar>
          </w:tcPr>
          <w:p w:rsidR="007458E8" w:rsidRDefault="00FD06A0">
            <w:pPr>
              <w:spacing w:line="240" w:lineRule="auto"/>
              <w:jc w:val="both"/>
            </w:pPr>
            <w:r>
              <w:t>25/2</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FD06A0">
            <w:pPr>
              <w:spacing w:line="240" w:lineRule="auto"/>
            </w:pPr>
            <w:r>
              <w:t xml:space="preserve">Kommunal referensgrupp Tuben kl. 18-20. </w:t>
            </w:r>
            <w:bookmarkStart w:id="1" w:name="_GoBack11"/>
            <w:bookmarkEnd w:id="1"/>
            <w:r>
              <w:t>Vårens</w:t>
            </w:r>
            <w:r w:rsidR="00D7485D">
              <w:t xml:space="preserve"> övriga</w:t>
            </w:r>
            <w:r>
              <w:t xml:space="preserve"> datum bestäms då.</w:t>
            </w:r>
          </w:p>
        </w:tc>
      </w:tr>
      <w:tr w:rsidR="007458E8" w:rsidTr="002D6E1C">
        <w:tc>
          <w:tcPr>
            <w:tcW w:w="1455" w:type="dxa"/>
            <w:shd w:val="clear" w:color="auto" w:fill="auto"/>
            <w:tcMar>
              <w:left w:w="108" w:type="dxa"/>
            </w:tcMar>
          </w:tcPr>
          <w:p w:rsidR="007458E8" w:rsidRDefault="00FD06A0">
            <w:pPr>
              <w:spacing w:line="240" w:lineRule="auto"/>
              <w:jc w:val="both"/>
            </w:pPr>
            <w:r>
              <w:rPr>
                <w:b/>
              </w:rPr>
              <w:t>Mars</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t>5/3</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FD06A0">
            <w:pPr>
              <w:spacing w:line="240" w:lineRule="auto"/>
            </w:pPr>
            <w:r>
              <w:t>Feministisk Röd lördag inför 8/3</w:t>
            </w:r>
          </w:p>
        </w:tc>
      </w:tr>
      <w:tr w:rsidR="007458E8" w:rsidTr="002D6E1C">
        <w:tc>
          <w:tcPr>
            <w:tcW w:w="1455" w:type="dxa"/>
            <w:shd w:val="clear" w:color="auto" w:fill="auto"/>
            <w:tcMar>
              <w:left w:w="108" w:type="dxa"/>
            </w:tcMar>
          </w:tcPr>
          <w:p w:rsidR="007458E8" w:rsidRDefault="00FD06A0">
            <w:pPr>
              <w:spacing w:line="240" w:lineRule="auto"/>
              <w:jc w:val="both"/>
            </w:pPr>
            <w:r>
              <w:t>8/3</w:t>
            </w:r>
          </w:p>
        </w:tc>
        <w:tc>
          <w:tcPr>
            <w:tcW w:w="2101" w:type="dxa"/>
            <w:shd w:val="clear" w:color="auto" w:fill="auto"/>
            <w:tcMar>
              <w:left w:w="108" w:type="dxa"/>
            </w:tcMar>
          </w:tcPr>
          <w:p w:rsidR="007458E8" w:rsidRDefault="00FD06A0">
            <w:pPr>
              <w:spacing w:line="240" w:lineRule="auto"/>
            </w:pPr>
            <w:r>
              <w:t>8 mars-manifestation</w:t>
            </w: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0931FA">
            <w:pPr>
              <w:spacing w:line="240" w:lineRule="auto"/>
              <w:jc w:val="both"/>
            </w:pPr>
            <w:r>
              <w:t>14/3</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0931FA" w:rsidP="002D6E1C">
            <w:pPr>
              <w:spacing w:line="240" w:lineRule="auto"/>
            </w:pPr>
            <w:proofErr w:type="spellStart"/>
            <w:r>
              <w:t>Kongresstudier</w:t>
            </w:r>
            <w:proofErr w:type="spellEnd"/>
            <w:r>
              <w:t xml:space="preserve"> socialistiska strategier (preliminärt datum) på Tuben i Farsta centrum</w:t>
            </w:r>
          </w:p>
        </w:tc>
      </w:tr>
      <w:tr w:rsidR="007458E8" w:rsidTr="002D6E1C">
        <w:tc>
          <w:tcPr>
            <w:tcW w:w="1455" w:type="dxa"/>
            <w:shd w:val="clear" w:color="auto" w:fill="auto"/>
            <w:tcMar>
              <w:left w:w="108" w:type="dxa"/>
            </w:tcMar>
          </w:tcPr>
          <w:p w:rsidR="007458E8" w:rsidRDefault="007458E8">
            <w:pPr>
              <w:spacing w:line="240" w:lineRule="auto"/>
              <w:jc w:val="both"/>
            </w:pP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rPr>
                <w:b/>
              </w:rPr>
              <w:t>April</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t>2/4</w:t>
            </w:r>
          </w:p>
        </w:tc>
        <w:tc>
          <w:tcPr>
            <w:tcW w:w="2101" w:type="dxa"/>
            <w:shd w:val="clear" w:color="auto" w:fill="auto"/>
            <w:tcMar>
              <w:left w:w="108" w:type="dxa"/>
            </w:tcMar>
          </w:tcPr>
          <w:p w:rsidR="007458E8" w:rsidRDefault="00FD06A0">
            <w:pPr>
              <w:spacing w:line="240" w:lineRule="auto"/>
            </w:pPr>
            <w:r>
              <w:t>1:a maj-verkstad Kafé Marx</w:t>
            </w:r>
          </w:p>
        </w:tc>
        <w:tc>
          <w:tcPr>
            <w:tcW w:w="5264" w:type="dxa"/>
            <w:shd w:val="clear" w:color="auto" w:fill="auto"/>
            <w:tcMar>
              <w:left w:w="108" w:type="dxa"/>
            </w:tcMar>
          </w:tcPr>
          <w:p w:rsidR="007458E8" w:rsidRDefault="00FD06A0">
            <w:pPr>
              <w:spacing w:line="240" w:lineRule="auto"/>
            </w:pPr>
            <w:r>
              <w:t>Kl. 10-12 gemensam banderoll- &amp; plakatmålning med Farstaföreningen på Kafé Marx.</w:t>
            </w:r>
          </w:p>
        </w:tc>
      </w:tr>
      <w:tr w:rsidR="007458E8" w:rsidTr="002D6E1C">
        <w:tc>
          <w:tcPr>
            <w:tcW w:w="1455" w:type="dxa"/>
            <w:shd w:val="clear" w:color="auto" w:fill="auto"/>
            <w:tcMar>
              <w:left w:w="108" w:type="dxa"/>
            </w:tcMar>
          </w:tcPr>
          <w:p w:rsidR="007458E8" w:rsidRDefault="00FD06A0">
            <w:pPr>
              <w:spacing w:line="240" w:lineRule="auto"/>
              <w:jc w:val="both"/>
            </w:pPr>
            <w:r>
              <w:t>9/4</w:t>
            </w:r>
          </w:p>
        </w:tc>
        <w:tc>
          <w:tcPr>
            <w:tcW w:w="2101" w:type="dxa"/>
            <w:shd w:val="clear" w:color="auto" w:fill="auto"/>
            <w:tcMar>
              <w:left w:w="108" w:type="dxa"/>
            </w:tcMar>
          </w:tcPr>
          <w:p w:rsidR="007458E8" w:rsidRDefault="00FD06A0">
            <w:pPr>
              <w:spacing w:line="240" w:lineRule="auto"/>
            </w:pPr>
            <w:r>
              <w:t>1:a maj-verkstad Kafé Marx</w:t>
            </w:r>
          </w:p>
        </w:tc>
        <w:tc>
          <w:tcPr>
            <w:tcW w:w="5264" w:type="dxa"/>
            <w:shd w:val="clear" w:color="auto" w:fill="auto"/>
            <w:tcMar>
              <w:left w:w="108" w:type="dxa"/>
            </w:tcMar>
          </w:tcPr>
          <w:p w:rsidR="007458E8" w:rsidRDefault="00FD06A0">
            <w:pPr>
              <w:spacing w:line="240" w:lineRule="auto"/>
            </w:pPr>
            <w:r>
              <w:t xml:space="preserve">Röd </w:t>
            </w:r>
            <w:proofErr w:type="gramStart"/>
            <w:r>
              <w:t>Lördag</w:t>
            </w:r>
            <w:proofErr w:type="gramEnd"/>
            <w:r>
              <w:t xml:space="preserve"> Farsta Torg</w:t>
            </w:r>
            <w:r w:rsidR="000931FA">
              <w:t xml:space="preserve"> 11-13</w:t>
            </w:r>
          </w:p>
        </w:tc>
      </w:tr>
      <w:tr w:rsidR="000931FA" w:rsidTr="002D6E1C">
        <w:tc>
          <w:tcPr>
            <w:tcW w:w="1455" w:type="dxa"/>
            <w:shd w:val="clear" w:color="auto" w:fill="auto"/>
            <w:tcMar>
              <w:left w:w="108" w:type="dxa"/>
            </w:tcMar>
          </w:tcPr>
          <w:p w:rsidR="000931FA" w:rsidRDefault="000931FA">
            <w:pPr>
              <w:spacing w:line="240" w:lineRule="auto"/>
              <w:jc w:val="both"/>
            </w:pPr>
          </w:p>
        </w:tc>
        <w:tc>
          <w:tcPr>
            <w:tcW w:w="2101" w:type="dxa"/>
            <w:shd w:val="clear" w:color="auto" w:fill="auto"/>
            <w:tcMar>
              <w:left w:w="108" w:type="dxa"/>
            </w:tcMar>
          </w:tcPr>
          <w:p w:rsidR="000931FA" w:rsidRDefault="000931FA">
            <w:pPr>
              <w:spacing w:line="240" w:lineRule="auto"/>
            </w:pPr>
          </w:p>
        </w:tc>
        <w:tc>
          <w:tcPr>
            <w:tcW w:w="5264" w:type="dxa"/>
            <w:shd w:val="clear" w:color="auto" w:fill="auto"/>
            <w:tcMar>
              <w:left w:w="108" w:type="dxa"/>
            </w:tcMar>
          </w:tcPr>
          <w:p w:rsidR="000931FA" w:rsidRDefault="000931FA">
            <w:pPr>
              <w:spacing w:line="240" w:lineRule="auto"/>
            </w:pPr>
            <w:r>
              <w:t xml:space="preserve">Ev. </w:t>
            </w:r>
            <w:proofErr w:type="spellStart"/>
            <w:r>
              <w:t>kongresstudier</w:t>
            </w:r>
            <w:proofErr w:type="spellEnd"/>
          </w:p>
        </w:tc>
      </w:tr>
      <w:tr w:rsidR="007458E8" w:rsidTr="002D6E1C">
        <w:tc>
          <w:tcPr>
            <w:tcW w:w="1455" w:type="dxa"/>
            <w:shd w:val="clear" w:color="auto" w:fill="auto"/>
            <w:tcMar>
              <w:left w:w="108" w:type="dxa"/>
            </w:tcMar>
          </w:tcPr>
          <w:p w:rsidR="007458E8" w:rsidRDefault="00FD06A0">
            <w:pPr>
              <w:spacing w:line="240" w:lineRule="auto"/>
              <w:jc w:val="both"/>
            </w:pPr>
            <w:r>
              <w:t>27/4</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D7485D">
            <w:pPr>
              <w:spacing w:line="240" w:lineRule="auto"/>
            </w:pPr>
            <w:r>
              <w:t>Ev. Medlemsmöte inför kongressen</w:t>
            </w:r>
          </w:p>
        </w:tc>
      </w:tr>
      <w:tr w:rsidR="007458E8" w:rsidTr="002D6E1C">
        <w:tc>
          <w:tcPr>
            <w:tcW w:w="1455" w:type="dxa"/>
            <w:shd w:val="clear" w:color="auto" w:fill="auto"/>
            <w:tcMar>
              <w:left w:w="108" w:type="dxa"/>
            </w:tcMar>
          </w:tcPr>
          <w:p w:rsidR="007458E8" w:rsidRDefault="00FD06A0">
            <w:pPr>
              <w:spacing w:line="240" w:lineRule="auto"/>
              <w:jc w:val="both"/>
            </w:pPr>
            <w:r>
              <w:rPr>
                <w:b/>
              </w:rPr>
              <w:t>Maj</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t>1/5</w:t>
            </w:r>
          </w:p>
        </w:tc>
        <w:tc>
          <w:tcPr>
            <w:tcW w:w="2101" w:type="dxa"/>
            <w:shd w:val="clear" w:color="auto" w:fill="auto"/>
            <w:tcMar>
              <w:left w:w="108" w:type="dxa"/>
            </w:tcMar>
          </w:tcPr>
          <w:p w:rsidR="007458E8" w:rsidRDefault="00FD06A0">
            <w:pPr>
              <w:spacing w:line="240" w:lineRule="auto"/>
            </w:pPr>
            <w:r>
              <w:t>1:a maj</w:t>
            </w: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t>5-8/5</w:t>
            </w:r>
          </w:p>
        </w:tc>
        <w:tc>
          <w:tcPr>
            <w:tcW w:w="2101" w:type="dxa"/>
            <w:shd w:val="clear" w:color="auto" w:fill="auto"/>
            <w:tcMar>
              <w:left w:w="108" w:type="dxa"/>
            </w:tcMar>
          </w:tcPr>
          <w:p w:rsidR="007458E8" w:rsidRDefault="00FD06A0">
            <w:pPr>
              <w:spacing w:line="240" w:lineRule="auto"/>
            </w:pPr>
            <w:r>
              <w:t>Kongress Örebro</w:t>
            </w: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t>14/5</w:t>
            </w:r>
          </w:p>
        </w:tc>
        <w:tc>
          <w:tcPr>
            <w:tcW w:w="2101" w:type="dxa"/>
            <w:shd w:val="clear" w:color="auto" w:fill="auto"/>
            <w:tcMar>
              <w:left w:w="108" w:type="dxa"/>
            </w:tcMar>
          </w:tcPr>
          <w:p w:rsidR="007458E8" w:rsidRDefault="00FD06A0">
            <w:pPr>
              <w:spacing w:line="240" w:lineRule="auto"/>
            </w:pPr>
            <w:r>
              <w:t>Feministiskt forum ABF-huset</w:t>
            </w:r>
          </w:p>
        </w:tc>
        <w:tc>
          <w:tcPr>
            <w:tcW w:w="5264" w:type="dxa"/>
            <w:shd w:val="clear" w:color="auto" w:fill="auto"/>
            <w:tcMar>
              <w:left w:w="108" w:type="dxa"/>
            </w:tcMar>
          </w:tcPr>
          <w:p w:rsidR="007458E8" w:rsidRDefault="00FD06A0">
            <w:pPr>
              <w:spacing w:line="240" w:lineRule="auto"/>
            </w:pPr>
            <w:r>
              <w:t>Workshop om utopier? Laura tar kontakt med distriktets feministiska utskott</w:t>
            </w:r>
          </w:p>
        </w:tc>
      </w:tr>
      <w:tr w:rsidR="007458E8" w:rsidTr="002D6E1C">
        <w:tc>
          <w:tcPr>
            <w:tcW w:w="1455" w:type="dxa"/>
            <w:shd w:val="clear" w:color="auto" w:fill="auto"/>
            <w:tcMar>
              <w:left w:w="108" w:type="dxa"/>
            </w:tcMar>
          </w:tcPr>
          <w:p w:rsidR="007458E8" w:rsidRDefault="00FD06A0">
            <w:pPr>
              <w:spacing w:line="240" w:lineRule="auto"/>
              <w:jc w:val="both"/>
            </w:pPr>
            <w:r>
              <w:t>21/5</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FD06A0">
            <w:pPr>
              <w:spacing w:line="240" w:lineRule="auto"/>
            </w:pPr>
            <w:r>
              <w:t>Röd lördag Farsta torg</w:t>
            </w:r>
          </w:p>
        </w:tc>
      </w:tr>
      <w:tr w:rsidR="007458E8" w:rsidTr="002D6E1C">
        <w:tc>
          <w:tcPr>
            <w:tcW w:w="1455" w:type="dxa"/>
            <w:shd w:val="clear" w:color="auto" w:fill="auto"/>
            <w:tcMar>
              <w:left w:w="108" w:type="dxa"/>
            </w:tcMar>
          </w:tcPr>
          <w:p w:rsidR="007458E8" w:rsidRDefault="00FD06A0">
            <w:pPr>
              <w:spacing w:line="240" w:lineRule="auto"/>
              <w:jc w:val="both"/>
            </w:pPr>
            <w:r>
              <w:t>30/5-4/6</w:t>
            </w:r>
          </w:p>
        </w:tc>
        <w:tc>
          <w:tcPr>
            <w:tcW w:w="2101" w:type="dxa"/>
            <w:shd w:val="clear" w:color="auto" w:fill="auto"/>
            <w:tcMar>
              <w:left w:w="108" w:type="dxa"/>
            </w:tcMar>
          </w:tcPr>
          <w:p w:rsidR="007458E8" w:rsidRDefault="00FD06A0">
            <w:pPr>
              <w:spacing w:line="240" w:lineRule="auto"/>
            </w:pPr>
            <w:r>
              <w:t xml:space="preserve">Riksdagen </w:t>
            </w:r>
            <w:r w:rsidR="00D7485D">
              <w:t>plenumfri vecka</w:t>
            </w:r>
          </w:p>
        </w:tc>
        <w:tc>
          <w:tcPr>
            <w:tcW w:w="5264" w:type="dxa"/>
            <w:shd w:val="clear" w:color="auto" w:fill="auto"/>
            <w:tcMar>
              <w:left w:w="108" w:type="dxa"/>
            </w:tcMar>
          </w:tcPr>
          <w:p w:rsidR="007458E8" w:rsidRDefault="00FD06A0">
            <w:pPr>
              <w:spacing w:line="240" w:lineRule="auto"/>
            </w:pPr>
            <w:r>
              <w:t>Ev. besök av riksdagsledamot: torgmöte och/eller öppet medlemsmöte</w:t>
            </w:r>
          </w:p>
        </w:tc>
      </w:tr>
      <w:tr w:rsidR="007458E8" w:rsidTr="002D6E1C">
        <w:tc>
          <w:tcPr>
            <w:tcW w:w="1455" w:type="dxa"/>
            <w:shd w:val="clear" w:color="auto" w:fill="auto"/>
            <w:tcMar>
              <w:left w:w="108" w:type="dxa"/>
            </w:tcMar>
          </w:tcPr>
          <w:p w:rsidR="007458E8" w:rsidRDefault="00FD06A0">
            <w:pPr>
              <w:spacing w:line="240" w:lineRule="auto"/>
              <w:jc w:val="both"/>
            </w:pPr>
            <w:r>
              <w:rPr>
                <w:b/>
              </w:rPr>
              <w:t>Juni</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t>6/6</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FD06A0">
            <w:pPr>
              <w:spacing w:line="240" w:lineRule="auto"/>
            </w:pPr>
            <w:r>
              <w:t>6 juni-firande Farsta Gård</w:t>
            </w:r>
          </w:p>
        </w:tc>
      </w:tr>
      <w:tr w:rsidR="007458E8" w:rsidTr="002D6E1C">
        <w:tc>
          <w:tcPr>
            <w:tcW w:w="1455" w:type="dxa"/>
            <w:shd w:val="clear" w:color="auto" w:fill="auto"/>
            <w:tcMar>
              <w:left w:w="108" w:type="dxa"/>
            </w:tcMar>
          </w:tcPr>
          <w:p w:rsidR="007458E8" w:rsidRDefault="00FD06A0">
            <w:pPr>
              <w:spacing w:line="240" w:lineRule="auto"/>
              <w:jc w:val="both"/>
            </w:pPr>
            <w:r>
              <w:t>18/6</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FD06A0">
            <w:pPr>
              <w:spacing w:line="240" w:lineRule="auto"/>
            </w:pPr>
            <w:r>
              <w:t>Röd lördag &amp; Sommaravslutning med grillning på kolonilotten.</w:t>
            </w:r>
          </w:p>
        </w:tc>
      </w:tr>
      <w:tr w:rsidR="007458E8" w:rsidTr="002D6E1C">
        <w:tc>
          <w:tcPr>
            <w:tcW w:w="1455" w:type="dxa"/>
            <w:shd w:val="clear" w:color="auto" w:fill="auto"/>
            <w:tcMar>
              <w:left w:w="108" w:type="dxa"/>
            </w:tcMar>
          </w:tcPr>
          <w:p w:rsidR="007458E8" w:rsidRDefault="00FD06A0">
            <w:pPr>
              <w:spacing w:line="240" w:lineRule="auto"/>
              <w:jc w:val="both"/>
            </w:pPr>
            <w:r>
              <w:rPr>
                <w:b/>
              </w:rPr>
              <w:t>Juli</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t>25-31/7</w:t>
            </w:r>
          </w:p>
        </w:tc>
        <w:tc>
          <w:tcPr>
            <w:tcW w:w="2101" w:type="dxa"/>
            <w:shd w:val="clear" w:color="auto" w:fill="auto"/>
            <w:tcMar>
              <w:left w:w="108" w:type="dxa"/>
            </w:tcMar>
          </w:tcPr>
          <w:p w:rsidR="007458E8" w:rsidRDefault="00FD06A0">
            <w:pPr>
              <w:spacing w:line="240" w:lineRule="auto"/>
            </w:pPr>
            <w:r>
              <w:t>Pridefestivalen</w:t>
            </w: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rPr>
                <w:b/>
              </w:rPr>
              <w:t>Augusti</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t>27/8</w:t>
            </w:r>
          </w:p>
        </w:tc>
        <w:tc>
          <w:tcPr>
            <w:tcW w:w="2101" w:type="dxa"/>
            <w:shd w:val="clear" w:color="auto" w:fill="auto"/>
            <w:tcMar>
              <w:left w:w="108" w:type="dxa"/>
            </w:tcMar>
          </w:tcPr>
          <w:p w:rsidR="007458E8" w:rsidRDefault="00FD06A0">
            <w:pPr>
              <w:spacing w:line="240" w:lineRule="auto"/>
            </w:pPr>
            <w:r>
              <w:t xml:space="preserve">Regional </w:t>
            </w:r>
            <w:proofErr w:type="spellStart"/>
            <w:r>
              <w:t>vänsterdag</w:t>
            </w:r>
            <w:proofErr w:type="spellEnd"/>
            <w:r>
              <w:t xml:space="preserve"> ABF-huset</w:t>
            </w:r>
          </w:p>
        </w:tc>
        <w:tc>
          <w:tcPr>
            <w:tcW w:w="5264" w:type="dxa"/>
            <w:shd w:val="clear" w:color="auto" w:fill="auto"/>
            <w:tcMar>
              <w:left w:w="108" w:type="dxa"/>
            </w:tcMar>
          </w:tcPr>
          <w:p w:rsidR="007458E8" w:rsidRDefault="00FD06A0">
            <w:pPr>
              <w:spacing w:line="240" w:lineRule="auto"/>
            </w:pPr>
            <w:r>
              <w:t>Fagersjödagen</w:t>
            </w:r>
          </w:p>
        </w:tc>
      </w:tr>
      <w:tr w:rsidR="007458E8" w:rsidTr="002D6E1C">
        <w:tc>
          <w:tcPr>
            <w:tcW w:w="1455" w:type="dxa"/>
            <w:shd w:val="clear" w:color="auto" w:fill="auto"/>
            <w:tcMar>
              <w:left w:w="108" w:type="dxa"/>
            </w:tcMar>
          </w:tcPr>
          <w:p w:rsidR="007458E8" w:rsidRDefault="00FD06A0">
            <w:pPr>
              <w:spacing w:line="240" w:lineRule="auto"/>
              <w:jc w:val="both"/>
            </w:pPr>
            <w:r>
              <w:rPr>
                <w:b/>
              </w:rPr>
              <w:t>September</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7458E8">
            <w:pPr>
              <w:spacing w:line="240" w:lineRule="auto"/>
              <w:jc w:val="both"/>
            </w:pP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rPr>
                <w:b/>
              </w:rPr>
              <w:t>Oktober</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lastRenderedPageBreak/>
              <w:t>31/10-5/11</w:t>
            </w:r>
          </w:p>
        </w:tc>
        <w:tc>
          <w:tcPr>
            <w:tcW w:w="2101" w:type="dxa"/>
            <w:shd w:val="clear" w:color="auto" w:fill="auto"/>
            <w:tcMar>
              <w:left w:w="108" w:type="dxa"/>
            </w:tcMar>
          </w:tcPr>
          <w:p w:rsidR="007458E8" w:rsidRDefault="00FD06A0">
            <w:pPr>
              <w:spacing w:line="240" w:lineRule="auto"/>
            </w:pPr>
            <w:r>
              <w:t>Riksdagen plenumfritt</w:t>
            </w:r>
          </w:p>
        </w:tc>
        <w:tc>
          <w:tcPr>
            <w:tcW w:w="5264" w:type="dxa"/>
            <w:shd w:val="clear" w:color="auto" w:fill="auto"/>
            <w:tcMar>
              <w:left w:w="108" w:type="dxa"/>
            </w:tcMar>
          </w:tcPr>
          <w:p w:rsidR="007458E8" w:rsidRDefault="00FD06A0">
            <w:pPr>
              <w:spacing w:line="240" w:lineRule="auto"/>
            </w:pPr>
            <w:r>
              <w:t>Ev. besök av riksdagsledamot: torgmöte och/eller öppet medlemsmöte</w:t>
            </w:r>
          </w:p>
        </w:tc>
      </w:tr>
      <w:tr w:rsidR="007458E8" w:rsidTr="002D6E1C">
        <w:tc>
          <w:tcPr>
            <w:tcW w:w="1455" w:type="dxa"/>
            <w:shd w:val="clear" w:color="auto" w:fill="auto"/>
            <w:tcMar>
              <w:left w:w="108" w:type="dxa"/>
            </w:tcMar>
          </w:tcPr>
          <w:p w:rsidR="007458E8" w:rsidRDefault="00FD06A0">
            <w:pPr>
              <w:spacing w:line="240" w:lineRule="auto"/>
              <w:jc w:val="both"/>
            </w:pPr>
            <w:r>
              <w:rPr>
                <w:b/>
              </w:rPr>
              <w:t>November</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7458E8">
            <w:pPr>
              <w:spacing w:line="240" w:lineRule="auto"/>
              <w:jc w:val="both"/>
            </w:pP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t>26 (tbc)</w:t>
            </w:r>
          </w:p>
        </w:tc>
        <w:tc>
          <w:tcPr>
            <w:tcW w:w="2101" w:type="dxa"/>
            <w:shd w:val="clear" w:color="auto" w:fill="auto"/>
            <w:tcMar>
              <w:left w:w="108" w:type="dxa"/>
            </w:tcMar>
          </w:tcPr>
          <w:p w:rsidR="007458E8" w:rsidRDefault="00FD06A0">
            <w:pPr>
              <w:spacing w:line="240" w:lineRule="auto"/>
            </w:pPr>
            <w:r>
              <w:t>Socialistiskt forum</w:t>
            </w: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FD06A0">
            <w:pPr>
              <w:spacing w:line="240" w:lineRule="auto"/>
              <w:jc w:val="both"/>
            </w:pPr>
            <w:r>
              <w:rPr>
                <w:b/>
              </w:rPr>
              <w:t>December</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7458E8">
            <w:pPr>
              <w:spacing w:line="240" w:lineRule="auto"/>
            </w:pPr>
          </w:p>
        </w:tc>
      </w:tr>
      <w:tr w:rsidR="007458E8" w:rsidTr="002D6E1C">
        <w:tc>
          <w:tcPr>
            <w:tcW w:w="1455" w:type="dxa"/>
            <w:shd w:val="clear" w:color="auto" w:fill="auto"/>
            <w:tcMar>
              <w:left w:w="108" w:type="dxa"/>
            </w:tcMar>
          </w:tcPr>
          <w:p w:rsidR="007458E8" w:rsidRDefault="007458E8">
            <w:pPr>
              <w:spacing w:line="240" w:lineRule="auto"/>
              <w:jc w:val="both"/>
            </w:pP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FD06A0">
            <w:pPr>
              <w:spacing w:line="240" w:lineRule="auto"/>
            </w:pPr>
            <w:r>
              <w:t>Julavslutning</w:t>
            </w:r>
          </w:p>
        </w:tc>
      </w:tr>
      <w:tr w:rsidR="007458E8" w:rsidTr="002D6E1C">
        <w:tc>
          <w:tcPr>
            <w:tcW w:w="1455" w:type="dxa"/>
            <w:shd w:val="clear" w:color="auto" w:fill="auto"/>
            <w:tcMar>
              <w:left w:w="108" w:type="dxa"/>
            </w:tcMar>
          </w:tcPr>
          <w:p w:rsidR="007458E8" w:rsidRDefault="00FD06A0">
            <w:pPr>
              <w:spacing w:line="240" w:lineRule="auto"/>
              <w:jc w:val="both"/>
            </w:pPr>
            <w:r>
              <w:t>24/12</w:t>
            </w:r>
          </w:p>
        </w:tc>
        <w:tc>
          <w:tcPr>
            <w:tcW w:w="2101" w:type="dxa"/>
            <w:shd w:val="clear" w:color="auto" w:fill="auto"/>
            <w:tcMar>
              <w:left w:w="108" w:type="dxa"/>
            </w:tcMar>
          </w:tcPr>
          <w:p w:rsidR="007458E8" w:rsidRDefault="007458E8">
            <w:pPr>
              <w:spacing w:line="240" w:lineRule="auto"/>
            </w:pPr>
          </w:p>
        </w:tc>
        <w:tc>
          <w:tcPr>
            <w:tcW w:w="5264" w:type="dxa"/>
            <w:shd w:val="clear" w:color="auto" w:fill="auto"/>
            <w:tcMar>
              <w:left w:w="108" w:type="dxa"/>
            </w:tcMar>
          </w:tcPr>
          <w:p w:rsidR="007458E8" w:rsidRDefault="00FD06A0">
            <w:pPr>
              <w:spacing w:line="240" w:lineRule="auto"/>
            </w:pPr>
            <w:r>
              <w:t xml:space="preserve">Alternativ jul på </w:t>
            </w:r>
            <w:proofErr w:type="spellStart"/>
            <w:r>
              <w:t>Farta</w:t>
            </w:r>
            <w:proofErr w:type="spellEnd"/>
            <w:r>
              <w:t xml:space="preserve"> gård</w:t>
            </w:r>
          </w:p>
        </w:tc>
      </w:tr>
    </w:tbl>
    <w:p w:rsidR="007458E8" w:rsidRDefault="007458E8">
      <w:pPr>
        <w:ind w:firstLine="1304"/>
      </w:pPr>
    </w:p>
    <w:sectPr w:rsidR="007458E8">
      <w:footerReference w:type="default" r:id="rId9"/>
      <w:pgSz w:w="12240" w:h="15840"/>
      <w:pgMar w:top="1440" w:right="1440" w:bottom="1440" w:left="1440"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71A7">
      <w:pPr>
        <w:spacing w:line="240" w:lineRule="auto"/>
      </w:pPr>
      <w:r>
        <w:separator/>
      </w:r>
    </w:p>
  </w:endnote>
  <w:endnote w:type="continuationSeparator" w:id="0">
    <w:p w:rsidR="00000000" w:rsidRDefault="00AF71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87594"/>
      <w:docPartObj>
        <w:docPartGallery w:val="Page Numbers (Top of Page)"/>
        <w:docPartUnique/>
      </w:docPartObj>
    </w:sdtPr>
    <w:sdtEndPr/>
    <w:sdtContent>
      <w:p w:rsidR="00B76C4A" w:rsidRDefault="00FD06A0">
        <w:pPr>
          <w:pStyle w:val="Footer"/>
          <w:jc w:val="right"/>
        </w:pPr>
        <w:r>
          <w:t xml:space="preserve">Sida </w:t>
        </w:r>
        <w:r>
          <w:rPr>
            <w:b/>
            <w:sz w:val="24"/>
            <w:szCs w:val="24"/>
          </w:rPr>
          <w:fldChar w:fldCharType="begin"/>
        </w:r>
        <w:r>
          <w:instrText>PAGE</w:instrText>
        </w:r>
        <w:r>
          <w:fldChar w:fldCharType="separate"/>
        </w:r>
        <w:r w:rsidR="00AF71A7">
          <w:rPr>
            <w:noProof/>
          </w:rPr>
          <w:t>5</w:t>
        </w:r>
        <w:r>
          <w:fldChar w:fldCharType="end"/>
        </w:r>
        <w:r>
          <w:t xml:space="preserve"> av </w:t>
        </w:r>
        <w:r>
          <w:rPr>
            <w:b/>
            <w:sz w:val="24"/>
            <w:szCs w:val="24"/>
          </w:rPr>
          <w:fldChar w:fldCharType="begin"/>
        </w:r>
        <w:r>
          <w:instrText>NUMPAGES</w:instrText>
        </w:r>
        <w:r>
          <w:fldChar w:fldCharType="separate"/>
        </w:r>
        <w:r w:rsidR="00AF71A7">
          <w:rPr>
            <w:noProof/>
          </w:rPr>
          <w:t>5</w:t>
        </w:r>
        <w:r>
          <w:fldChar w:fldCharType="end"/>
        </w:r>
      </w:p>
    </w:sdtContent>
  </w:sdt>
  <w:p w:rsidR="00B76C4A" w:rsidRDefault="00AF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71A7">
      <w:pPr>
        <w:spacing w:line="240" w:lineRule="auto"/>
      </w:pPr>
      <w:r>
        <w:separator/>
      </w:r>
    </w:p>
  </w:footnote>
  <w:footnote w:type="continuationSeparator" w:id="0">
    <w:p w:rsidR="00000000" w:rsidRDefault="00AF71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823C1"/>
    <w:multiLevelType w:val="multilevel"/>
    <w:tmpl w:val="D8A6D8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3C2AC7"/>
    <w:multiLevelType w:val="multilevel"/>
    <w:tmpl w:val="8564EC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E8"/>
    <w:rsid w:val="000931FA"/>
    <w:rsid w:val="00252DCB"/>
    <w:rsid w:val="002D6E1C"/>
    <w:rsid w:val="007458E8"/>
    <w:rsid w:val="00AF71A7"/>
    <w:rsid w:val="00D7485D"/>
    <w:rsid w:val="00FD06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16F9E-956E-4A51-8A38-27CF7044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sv-SE" w:eastAsia="zh-CN" w:bidi="hi-I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keepNext/>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1">
    <w:name w:val="Rubrik 1"/>
    <w:basedOn w:val="LO-normal"/>
    <w:next w:val="Normal"/>
    <w:pPr>
      <w:keepLines/>
      <w:spacing w:before="400" w:after="120" w:line="240" w:lineRule="auto"/>
      <w:contextualSpacing/>
    </w:pPr>
    <w:rPr>
      <w:sz w:val="40"/>
      <w:szCs w:val="40"/>
    </w:rPr>
  </w:style>
  <w:style w:type="paragraph" w:customStyle="1" w:styleId="Rubrik2">
    <w:name w:val="Rubrik 2"/>
    <w:basedOn w:val="LO-normal"/>
    <w:next w:val="Normal"/>
    <w:pPr>
      <w:keepLines/>
      <w:spacing w:before="360" w:after="120" w:line="240" w:lineRule="auto"/>
      <w:contextualSpacing/>
    </w:pPr>
    <w:rPr>
      <w:sz w:val="32"/>
      <w:szCs w:val="32"/>
    </w:rPr>
  </w:style>
  <w:style w:type="paragraph" w:customStyle="1" w:styleId="Rubrik3">
    <w:name w:val="Rubrik 3"/>
    <w:basedOn w:val="LO-normal"/>
    <w:next w:val="Normal"/>
    <w:pPr>
      <w:keepLines/>
      <w:spacing w:before="320" w:after="80" w:line="240" w:lineRule="auto"/>
      <w:contextualSpacing/>
    </w:pPr>
    <w:rPr>
      <w:color w:val="434343"/>
      <w:sz w:val="28"/>
      <w:szCs w:val="28"/>
    </w:rPr>
  </w:style>
  <w:style w:type="paragraph" w:customStyle="1" w:styleId="Rubrik4">
    <w:name w:val="Rubrik 4"/>
    <w:basedOn w:val="LO-normal"/>
    <w:next w:val="Normal"/>
    <w:pPr>
      <w:keepLines/>
      <w:spacing w:before="280" w:after="80" w:line="240" w:lineRule="auto"/>
      <w:contextualSpacing/>
    </w:pPr>
    <w:rPr>
      <w:color w:val="666666"/>
      <w:sz w:val="24"/>
      <w:szCs w:val="24"/>
    </w:rPr>
  </w:style>
  <w:style w:type="paragraph" w:customStyle="1" w:styleId="Rubrik5">
    <w:name w:val="Rubrik 5"/>
    <w:basedOn w:val="LO-normal"/>
    <w:next w:val="Normal"/>
    <w:pPr>
      <w:keepLines/>
      <w:spacing w:before="240" w:after="80" w:line="240" w:lineRule="auto"/>
      <w:contextualSpacing/>
    </w:pPr>
    <w:rPr>
      <w:color w:val="666666"/>
    </w:rPr>
  </w:style>
  <w:style w:type="paragraph" w:customStyle="1" w:styleId="Rubrik6">
    <w:name w:val="Rubrik 6"/>
    <w:basedOn w:val="LO-normal"/>
    <w:next w:val="Normal"/>
    <w:pPr>
      <w:keepLines/>
      <w:spacing w:before="240" w:after="80" w:line="240" w:lineRule="auto"/>
      <w:contextualSpacing/>
    </w:pPr>
    <w:rPr>
      <w:i/>
      <w:color w:val="666666"/>
    </w:rPr>
  </w:style>
  <w:style w:type="paragraph" w:customStyle="1" w:styleId="Rubrik">
    <w:name w:val="Rubrik"/>
    <w:basedOn w:val="Normal"/>
    <w:next w:val="Brdtext"/>
    <w:pPr>
      <w:spacing w:before="240" w:after="120"/>
    </w:pPr>
    <w:rPr>
      <w:rFonts w:ascii="Liberation Sans" w:eastAsia="Microsoft YaHei" w:hAnsi="Liberation Sans"/>
      <w:sz w:val="28"/>
      <w:szCs w:val="28"/>
    </w:rPr>
  </w:style>
  <w:style w:type="paragraph" w:customStyle="1" w:styleId="Brdtext">
    <w:name w:val="Brödtext"/>
    <w:basedOn w:val="Normal"/>
    <w:pPr>
      <w:spacing w:after="140" w:line="288" w:lineRule="auto"/>
    </w:pPr>
  </w:style>
  <w:style w:type="paragraph" w:customStyle="1" w:styleId="Lista">
    <w:name w:val="Lista"/>
    <w:basedOn w:val="Brdtext"/>
  </w:style>
  <w:style w:type="paragraph" w:customStyle="1" w:styleId="Bildtext">
    <w:name w:val="Bildtext"/>
    <w:basedOn w:val="Normal"/>
    <w:pPr>
      <w:suppressLineNumbers/>
      <w:spacing w:before="120" w:after="120"/>
    </w:pPr>
    <w:rPr>
      <w:i/>
      <w:iCs/>
      <w:sz w:val="24"/>
      <w:szCs w:val="24"/>
    </w:rPr>
  </w:style>
  <w:style w:type="paragraph" w:customStyle="1" w:styleId="Frteckning">
    <w:name w:val="Förteckning"/>
    <w:basedOn w:val="Normal"/>
    <w:pPr>
      <w:suppressLineNumbers/>
    </w:pPr>
  </w:style>
  <w:style w:type="paragraph" w:customStyle="1" w:styleId="LO-normal">
    <w:name w:val="LO-normal"/>
    <w:pPr>
      <w:keepNext/>
      <w:suppressAutoHyphens/>
    </w:pPr>
  </w:style>
  <w:style w:type="paragraph" w:customStyle="1" w:styleId="Titel">
    <w:name w:val="Titel"/>
    <w:basedOn w:val="LO-normal"/>
    <w:next w:val="Normal"/>
    <w:pPr>
      <w:keepLines/>
      <w:spacing w:after="60" w:line="240" w:lineRule="auto"/>
      <w:contextualSpacing/>
    </w:pPr>
    <w:rPr>
      <w:sz w:val="52"/>
      <w:szCs w:val="52"/>
    </w:rPr>
  </w:style>
  <w:style w:type="paragraph" w:customStyle="1" w:styleId="Underrubrik">
    <w:name w:val="Underrubrik"/>
    <w:basedOn w:val="LO-normal"/>
    <w:next w:val="Normal"/>
    <w:pPr>
      <w:keepLines/>
      <w:spacing w:after="320" w:line="240" w:lineRule="auto"/>
      <w:contextualSpacing/>
    </w:pPr>
    <w:rPr>
      <w:color w:val="666666"/>
      <w:sz w:val="30"/>
      <w:szCs w:val="30"/>
    </w:rPr>
  </w:style>
  <w:style w:type="character" w:customStyle="1" w:styleId="FooterChar">
    <w:name w:val="Footer Char"/>
    <w:basedOn w:val="DefaultParagraphFont"/>
    <w:link w:val="Footer"/>
    <w:uiPriority w:val="99"/>
    <w:rsid w:val="002D6E1C"/>
  </w:style>
  <w:style w:type="paragraph" w:customStyle="1" w:styleId="Botknormal">
    <w:name w:val="Botk normal"/>
    <w:rsid w:val="002D6E1C"/>
    <w:pPr>
      <w:tabs>
        <w:tab w:val="left" w:pos="5358"/>
      </w:tabs>
      <w:suppressAutoHyphens/>
      <w:spacing w:line="260" w:lineRule="exact"/>
      <w:ind w:left="907" w:right="1559"/>
    </w:pPr>
    <w:rPr>
      <w:rFonts w:ascii="Times New Roman" w:eastAsia="Times New Roman" w:hAnsi="Times New Roman" w:cs="Times New Roman"/>
      <w:color w:val="auto"/>
      <w:sz w:val="24"/>
      <w:szCs w:val="20"/>
      <w:lang w:eastAsia="sv-SE" w:bidi="ar-SA"/>
    </w:rPr>
  </w:style>
  <w:style w:type="paragraph" w:customStyle="1" w:styleId="BotkRubrik2">
    <w:name w:val="Botk Rubrik 2"/>
    <w:basedOn w:val="Botknormal"/>
    <w:rsid w:val="002D6E1C"/>
    <w:pPr>
      <w:spacing w:after="60"/>
      <w:outlineLvl w:val="1"/>
    </w:pPr>
    <w:rPr>
      <w:rFonts w:ascii="Arial" w:hAnsi="Arial"/>
      <w:b/>
      <w:sz w:val="22"/>
    </w:rPr>
  </w:style>
  <w:style w:type="paragraph" w:styleId="Footer">
    <w:name w:val="footer"/>
    <w:basedOn w:val="Normal"/>
    <w:link w:val="FooterChar"/>
    <w:uiPriority w:val="99"/>
    <w:unhideWhenUsed/>
    <w:rsid w:val="002D6E1C"/>
    <w:pPr>
      <w:keepNext w:val="0"/>
      <w:tabs>
        <w:tab w:val="center" w:pos="4536"/>
        <w:tab w:val="right" w:pos="9072"/>
      </w:tabs>
      <w:spacing w:line="240" w:lineRule="auto"/>
    </w:pPr>
  </w:style>
  <w:style w:type="character" w:customStyle="1" w:styleId="FooterChar1">
    <w:name w:val="Footer Char1"/>
    <w:basedOn w:val="DefaultParagraphFont"/>
    <w:uiPriority w:val="99"/>
    <w:semiHidden/>
    <w:rsid w:val="002D6E1C"/>
    <w:rPr>
      <w:rFonts w:cs="Mangal"/>
      <w:szCs w:val="20"/>
    </w:rPr>
  </w:style>
  <w:style w:type="paragraph" w:styleId="ListParagraph">
    <w:name w:val="List Paragraph"/>
    <w:basedOn w:val="Normal"/>
    <w:uiPriority w:val="34"/>
    <w:qFormat/>
    <w:rsid w:val="002D6E1C"/>
    <w:pPr>
      <w:keepNext w:val="0"/>
      <w:spacing w:after="200"/>
      <w:ind w:left="720"/>
      <w:contextualSpacing/>
    </w:pPr>
    <w:rPr>
      <w:rFonts w:asciiTheme="minorHAnsi" w:eastAsiaTheme="minorHAnsi" w:hAnsiTheme="minorHAnsi" w:cstheme="minorBidi"/>
      <w:color w:val="auto"/>
      <w:lang w:eastAsia="en-US" w:bidi="ar-SA"/>
    </w:rPr>
  </w:style>
  <w:style w:type="character" w:styleId="CommentReference">
    <w:name w:val="annotation reference"/>
    <w:basedOn w:val="DefaultParagraphFont"/>
    <w:uiPriority w:val="99"/>
    <w:semiHidden/>
    <w:unhideWhenUsed/>
    <w:rsid w:val="002D6E1C"/>
    <w:rPr>
      <w:sz w:val="16"/>
      <w:szCs w:val="16"/>
    </w:rPr>
  </w:style>
  <w:style w:type="paragraph" w:styleId="CommentText">
    <w:name w:val="annotation text"/>
    <w:basedOn w:val="Normal"/>
    <w:link w:val="CommentTextChar"/>
    <w:uiPriority w:val="99"/>
    <w:semiHidden/>
    <w:unhideWhenUsed/>
    <w:rsid w:val="002D6E1C"/>
    <w:pPr>
      <w:keepNext w:val="0"/>
      <w:spacing w:after="200" w:line="240" w:lineRule="auto"/>
    </w:pPr>
    <w:rPr>
      <w:rFonts w:asciiTheme="minorHAnsi" w:eastAsiaTheme="minorHAnsi" w:hAnsiTheme="minorHAnsi" w:cstheme="minorBidi"/>
      <w:color w:val="auto"/>
      <w:sz w:val="20"/>
      <w:szCs w:val="20"/>
      <w:lang w:eastAsia="en-US" w:bidi="ar-SA"/>
    </w:rPr>
  </w:style>
  <w:style w:type="character" w:customStyle="1" w:styleId="CommentTextChar">
    <w:name w:val="Comment Text Char"/>
    <w:basedOn w:val="DefaultParagraphFont"/>
    <w:link w:val="CommentText"/>
    <w:uiPriority w:val="99"/>
    <w:semiHidden/>
    <w:rsid w:val="002D6E1C"/>
    <w:rPr>
      <w:rFonts w:asciiTheme="minorHAnsi" w:eastAsiaTheme="minorHAnsi" w:hAnsiTheme="minorHAnsi" w:cstheme="minorBidi"/>
      <w:color w:val="auto"/>
      <w:sz w:val="20"/>
      <w:szCs w:val="20"/>
      <w:lang w:eastAsia="en-US" w:bidi="ar-SA"/>
    </w:rPr>
  </w:style>
  <w:style w:type="character" w:customStyle="1" w:styleId="apple-converted-space">
    <w:name w:val="apple-converted-space"/>
    <w:basedOn w:val="DefaultParagraphFont"/>
    <w:rsid w:val="002D6E1C"/>
  </w:style>
  <w:style w:type="character" w:customStyle="1" w:styleId="il">
    <w:name w:val="il"/>
    <w:basedOn w:val="DefaultParagraphFont"/>
    <w:rsid w:val="002D6E1C"/>
  </w:style>
  <w:style w:type="paragraph" w:styleId="BalloonText">
    <w:name w:val="Balloon Text"/>
    <w:basedOn w:val="Normal"/>
    <w:link w:val="BalloonTextChar"/>
    <w:uiPriority w:val="99"/>
    <w:semiHidden/>
    <w:unhideWhenUsed/>
    <w:rsid w:val="002D6E1C"/>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2D6E1C"/>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9718-C227-43B9-AA07-2BD33EF7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1471</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Lundkvist</dc:creator>
  <cp:lastModifiedBy>Mia Lundkvist</cp:lastModifiedBy>
  <cp:revision>7</cp:revision>
  <cp:lastPrinted>2016-02-16T19:19:00Z</cp:lastPrinted>
  <dcterms:created xsi:type="dcterms:W3CDTF">2016-02-08T17:33:00Z</dcterms:created>
  <dcterms:modified xsi:type="dcterms:W3CDTF">2016-02-16T19:20:00Z</dcterms:modified>
  <dc:language>sv-SE</dc:language>
</cp:coreProperties>
</file>